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2C7EC" w14:textId="4A0F260C" w:rsidR="00237593" w:rsidRPr="006B3EA2" w:rsidRDefault="00AF7A14" w:rsidP="006B3EA2">
      <w:pPr>
        <w:jc w:val="center"/>
        <w:rPr>
          <w:color w:val="000000" w:themeColor="text1"/>
          <w:sz w:val="24"/>
          <w:szCs w:val="24"/>
        </w:rPr>
      </w:pPr>
      <w:r>
        <w:rPr>
          <w:rFonts w:ascii="Arial" w:hAnsi="Arial" w:cs="Arial"/>
          <w:b/>
          <w:noProof/>
          <w:sz w:val="40"/>
          <w:szCs w:val="40"/>
        </w:rPr>
        <w:drawing>
          <wp:inline distT="0" distB="0" distL="0" distR="0" wp14:anchorId="43F0438D" wp14:editId="13E49021">
            <wp:extent cx="685800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ason-Announcement-Headers-v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1143000"/>
                    </a:xfrm>
                    <a:prstGeom prst="rect">
                      <a:avLst/>
                    </a:prstGeom>
                  </pic:spPr>
                </pic:pic>
              </a:graphicData>
            </a:graphic>
          </wp:inline>
        </w:drawing>
      </w:r>
      <w:r w:rsidR="006B3EA2">
        <w:rPr>
          <w:rFonts w:ascii="Arial" w:hAnsi="Arial" w:cs="Arial"/>
          <w:b/>
          <w:sz w:val="40"/>
          <w:szCs w:val="40"/>
        </w:rPr>
        <w:br/>
      </w:r>
      <w:r>
        <w:rPr>
          <w:rFonts w:ascii="Arial" w:hAnsi="Arial" w:cs="Arial"/>
          <w:color w:val="000000" w:themeColor="text1"/>
          <w:sz w:val="16"/>
          <w:szCs w:val="16"/>
        </w:rPr>
        <w:t xml:space="preserve">San Francisco Ballet in Harald Lander’s </w:t>
      </w:r>
      <w:r>
        <w:rPr>
          <w:rFonts w:ascii="Arial" w:hAnsi="Arial" w:cs="Arial"/>
          <w:i/>
          <w:color w:val="000000" w:themeColor="text1"/>
          <w:sz w:val="16"/>
          <w:szCs w:val="16"/>
        </w:rPr>
        <w:t>Etudes</w:t>
      </w:r>
      <w:r w:rsidR="006B3EA2" w:rsidRPr="006B3EA2">
        <w:rPr>
          <w:rFonts w:ascii="Arial" w:hAnsi="Arial" w:cs="Arial"/>
          <w:color w:val="000000" w:themeColor="text1"/>
          <w:sz w:val="16"/>
          <w:szCs w:val="16"/>
          <w:shd w:val="clear" w:color="auto" w:fill="FFFFFF"/>
        </w:rPr>
        <w:t xml:space="preserve"> </w:t>
      </w:r>
      <w:r w:rsidR="006B3EA2" w:rsidRPr="006B3EA2">
        <w:rPr>
          <w:rFonts w:ascii="Arial" w:hAnsi="Arial" w:cs="Arial"/>
          <w:color w:val="000000" w:themeColor="text1"/>
          <w:sz w:val="16"/>
          <w:szCs w:val="16"/>
        </w:rPr>
        <w:t>// © Erik Tomasson</w:t>
      </w:r>
    </w:p>
    <w:p w14:paraId="5814A524" w14:textId="486A6782" w:rsidR="00060246" w:rsidRPr="006B3EA2" w:rsidRDefault="002A6A23" w:rsidP="00520E41">
      <w:pPr>
        <w:spacing w:after="120" w:line="240" w:lineRule="auto"/>
        <w:jc w:val="center"/>
        <w:rPr>
          <w:rFonts w:ascii="Arial" w:hAnsi="Arial" w:cs="Arial"/>
          <w:b/>
          <w:color w:val="3B3838" w:themeColor="background2" w:themeShade="40"/>
          <w:spacing w:val="20"/>
          <w:sz w:val="44"/>
          <w:szCs w:val="44"/>
        </w:rPr>
      </w:pPr>
      <w:r w:rsidRPr="006B3EA2">
        <w:rPr>
          <w:rFonts w:ascii="Arial" w:hAnsi="Arial" w:cs="Arial"/>
          <w:b/>
          <w:color w:val="3B3838" w:themeColor="background2" w:themeShade="40"/>
          <w:spacing w:val="20"/>
          <w:sz w:val="44"/>
          <w:szCs w:val="44"/>
        </w:rPr>
        <w:t>SAN FRANCISCO BALLET ANNOUNCES</w:t>
      </w:r>
    </w:p>
    <w:p w14:paraId="7AFC604A" w14:textId="65B27A5E" w:rsidR="00F72AFA" w:rsidRPr="006B3EA2" w:rsidRDefault="002A6A23" w:rsidP="00566712">
      <w:pPr>
        <w:spacing w:after="360" w:line="240" w:lineRule="auto"/>
        <w:jc w:val="center"/>
        <w:rPr>
          <w:rFonts w:ascii="Arial" w:hAnsi="Arial" w:cs="Arial"/>
          <w:b/>
          <w:color w:val="3B3838" w:themeColor="background2" w:themeShade="40"/>
          <w:spacing w:val="20"/>
          <w:sz w:val="44"/>
          <w:szCs w:val="44"/>
        </w:rPr>
      </w:pPr>
      <w:r w:rsidRPr="006B3EA2">
        <w:rPr>
          <w:rFonts w:ascii="Arial" w:hAnsi="Arial" w:cs="Arial"/>
          <w:b/>
          <w:noProof/>
          <w:color w:val="3B3838" w:themeColor="background2" w:themeShade="40"/>
          <w:spacing w:val="20"/>
          <w:sz w:val="44"/>
          <w:szCs w:val="44"/>
        </w:rPr>
        <w:t xml:space="preserve">2020 </w:t>
      </w:r>
      <w:r w:rsidR="0029105D" w:rsidRPr="006B3EA2">
        <w:rPr>
          <w:rFonts w:ascii="Arial" w:hAnsi="Arial" w:cs="Arial"/>
          <w:b/>
          <w:noProof/>
          <w:color w:val="3B3838" w:themeColor="background2" w:themeShade="40"/>
          <w:spacing w:val="20"/>
          <w:sz w:val="44"/>
          <w:szCs w:val="44"/>
        </w:rPr>
        <w:t xml:space="preserve">REPERTORY </w:t>
      </w:r>
      <w:r w:rsidRPr="006B3EA2">
        <w:rPr>
          <w:rFonts w:ascii="Arial" w:hAnsi="Arial" w:cs="Arial"/>
          <w:b/>
          <w:color w:val="3B3838" w:themeColor="background2" w:themeShade="40"/>
          <w:spacing w:val="20"/>
          <w:sz w:val="44"/>
          <w:szCs w:val="44"/>
        </w:rPr>
        <w:t>SEASON</w:t>
      </w:r>
    </w:p>
    <w:p w14:paraId="136F0824" w14:textId="7F32B82C" w:rsidR="002A6A23" w:rsidRPr="006B3EA2" w:rsidRDefault="009467A7" w:rsidP="00566712">
      <w:pPr>
        <w:spacing w:line="360" w:lineRule="auto"/>
        <w:jc w:val="center"/>
        <w:rPr>
          <w:rFonts w:ascii="Arial" w:hAnsi="Arial" w:cs="Arial"/>
          <w:b/>
          <w:i/>
          <w:color w:val="3B3838" w:themeColor="background2" w:themeShade="40"/>
        </w:rPr>
      </w:pPr>
      <w:r w:rsidRPr="006B3EA2">
        <w:rPr>
          <w:rFonts w:ascii="Arial" w:hAnsi="Arial" w:cs="Arial"/>
          <w:b/>
          <w:i/>
          <w:color w:val="3B3838" w:themeColor="background2" w:themeShade="40"/>
        </w:rPr>
        <w:t>Highlights</w:t>
      </w:r>
      <w:r w:rsidR="006D34AD" w:rsidRPr="006B3EA2">
        <w:rPr>
          <w:rFonts w:ascii="Arial" w:hAnsi="Arial" w:cs="Arial"/>
          <w:b/>
          <w:i/>
          <w:color w:val="3B3838" w:themeColor="background2" w:themeShade="40"/>
        </w:rPr>
        <w:t xml:space="preserve"> of Artistic Director</w:t>
      </w:r>
      <w:r w:rsidR="009C6E18" w:rsidRPr="006B3EA2">
        <w:rPr>
          <w:rFonts w:ascii="Arial" w:hAnsi="Arial" w:cs="Arial"/>
          <w:b/>
          <w:i/>
          <w:color w:val="3B3838" w:themeColor="background2" w:themeShade="40"/>
        </w:rPr>
        <w:t xml:space="preserve"> and Princip</w:t>
      </w:r>
      <w:r w:rsidR="004213AC" w:rsidRPr="006B3EA2">
        <w:rPr>
          <w:rFonts w:ascii="Arial" w:hAnsi="Arial" w:cs="Arial"/>
          <w:b/>
          <w:i/>
          <w:color w:val="3B3838" w:themeColor="background2" w:themeShade="40"/>
        </w:rPr>
        <w:t>al</w:t>
      </w:r>
      <w:r w:rsidR="009C6E18" w:rsidRPr="006B3EA2">
        <w:rPr>
          <w:rFonts w:ascii="Arial" w:hAnsi="Arial" w:cs="Arial"/>
          <w:b/>
          <w:i/>
          <w:color w:val="3B3838" w:themeColor="background2" w:themeShade="40"/>
        </w:rPr>
        <w:t xml:space="preserve"> Choreographer</w:t>
      </w:r>
      <w:r w:rsidR="006D34AD" w:rsidRPr="006B3EA2">
        <w:rPr>
          <w:rFonts w:ascii="Arial" w:hAnsi="Arial" w:cs="Arial"/>
          <w:b/>
          <w:i/>
          <w:color w:val="3B3838" w:themeColor="background2" w:themeShade="40"/>
        </w:rPr>
        <w:t xml:space="preserve"> Helgi </w:t>
      </w:r>
      <w:proofErr w:type="spellStart"/>
      <w:r w:rsidR="006D34AD" w:rsidRPr="006B3EA2">
        <w:rPr>
          <w:rFonts w:ascii="Arial" w:hAnsi="Arial" w:cs="Arial"/>
          <w:b/>
          <w:i/>
          <w:color w:val="3B3838" w:themeColor="background2" w:themeShade="40"/>
        </w:rPr>
        <w:t>Tomasson’s</w:t>
      </w:r>
      <w:proofErr w:type="spellEnd"/>
      <w:r w:rsidR="006D34AD" w:rsidRPr="006B3EA2">
        <w:rPr>
          <w:rFonts w:ascii="Arial" w:hAnsi="Arial" w:cs="Arial"/>
          <w:b/>
          <w:i/>
          <w:color w:val="3B3838" w:themeColor="background2" w:themeShade="40"/>
        </w:rPr>
        <w:t xml:space="preserve"> </w:t>
      </w:r>
      <w:r w:rsidR="00566712" w:rsidRPr="006B3EA2">
        <w:rPr>
          <w:rFonts w:ascii="Arial" w:hAnsi="Arial" w:cs="Arial"/>
          <w:b/>
          <w:i/>
          <w:color w:val="3B3838" w:themeColor="background2" w:themeShade="40"/>
        </w:rPr>
        <w:br/>
      </w:r>
      <w:r w:rsidR="006D34AD" w:rsidRPr="006B3EA2">
        <w:rPr>
          <w:rFonts w:ascii="Arial" w:hAnsi="Arial" w:cs="Arial"/>
          <w:b/>
          <w:i/>
          <w:color w:val="3B3838" w:themeColor="background2" w:themeShade="40"/>
        </w:rPr>
        <w:t>3</w:t>
      </w:r>
      <w:r w:rsidR="0018578C">
        <w:rPr>
          <w:rFonts w:ascii="Arial" w:hAnsi="Arial" w:cs="Arial"/>
          <w:b/>
          <w:i/>
          <w:color w:val="3B3838" w:themeColor="background2" w:themeShade="40"/>
        </w:rPr>
        <w:t>5</w:t>
      </w:r>
      <w:r w:rsidR="006D34AD" w:rsidRPr="006B3EA2">
        <w:rPr>
          <w:rFonts w:ascii="Arial" w:hAnsi="Arial" w:cs="Arial"/>
          <w:b/>
          <w:i/>
          <w:color w:val="3B3838" w:themeColor="background2" w:themeShade="40"/>
          <w:vertAlign w:val="superscript"/>
        </w:rPr>
        <w:t>th</w:t>
      </w:r>
      <w:r w:rsidR="006D34AD" w:rsidRPr="006B3EA2">
        <w:rPr>
          <w:rFonts w:ascii="Arial" w:hAnsi="Arial" w:cs="Arial"/>
          <w:b/>
          <w:i/>
          <w:color w:val="3B3838" w:themeColor="background2" w:themeShade="40"/>
        </w:rPr>
        <w:t xml:space="preserve"> </w:t>
      </w:r>
      <w:r w:rsidR="004213AC" w:rsidRPr="006B3EA2">
        <w:rPr>
          <w:rFonts w:ascii="Arial" w:hAnsi="Arial" w:cs="Arial"/>
          <w:b/>
          <w:i/>
          <w:color w:val="3B3838" w:themeColor="background2" w:themeShade="40"/>
        </w:rPr>
        <w:t>S</w:t>
      </w:r>
      <w:r w:rsidR="006D34AD" w:rsidRPr="006B3EA2">
        <w:rPr>
          <w:rFonts w:ascii="Arial" w:hAnsi="Arial" w:cs="Arial"/>
          <w:b/>
          <w:i/>
          <w:color w:val="3B3838" w:themeColor="background2" w:themeShade="40"/>
        </w:rPr>
        <w:t>eason</w:t>
      </w:r>
      <w:r w:rsidRPr="006B3EA2">
        <w:rPr>
          <w:rFonts w:ascii="Arial" w:hAnsi="Arial" w:cs="Arial"/>
          <w:b/>
          <w:i/>
          <w:color w:val="3B3838" w:themeColor="background2" w:themeShade="40"/>
        </w:rPr>
        <w:t xml:space="preserve"> include:</w:t>
      </w:r>
    </w:p>
    <w:p w14:paraId="4C4B68C3" w14:textId="6BF9BC3F" w:rsidR="00566712" w:rsidRPr="00566712" w:rsidRDefault="00566712" w:rsidP="00566712">
      <w:pPr>
        <w:spacing w:line="360" w:lineRule="auto"/>
        <w:jc w:val="center"/>
        <w:rPr>
          <w:rFonts w:ascii="Arial" w:hAnsi="Arial" w:cs="Arial"/>
          <w:sz w:val="24"/>
          <w:szCs w:val="24"/>
        </w:rPr>
      </w:pPr>
      <w:r w:rsidRPr="00566712">
        <w:rPr>
          <w:rFonts w:ascii="Arial" w:hAnsi="Arial" w:cs="Arial"/>
          <w:sz w:val="24"/>
          <w:szCs w:val="24"/>
        </w:rPr>
        <w:t>Two world premieres by Cathy Marston and Trey McIntyre</w:t>
      </w:r>
    </w:p>
    <w:p w14:paraId="03FEE83F" w14:textId="0D52F23F" w:rsidR="00566712" w:rsidRPr="00566712" w:rsidRDefault="00566712" w:rsidP="00566712">
      <w:pPr>
        <w:spacing w:line="360" w:lineRule="auto"/>
        <w:jc w:val="center"/>
        <w:rPr>
          <w:rFonts w:ascii="Arial" w:hAnsi="Arial" w:cs="Arial"/>
          <w:sz w:val="24"/>
          <w:szCs w:val="24"/>
        </w:rPr>
      </w:pPr>
      <w:r w:rsidRPr="00566712">
        <w:rPr>
          <w:rFonts w:ascii="Arial" w:hAnsi="Arial" w:cs="Arial"/>
          <w:sz w:val="24"/>
          <w:szCs w:val="24"/>
        </w:rPr>
        <w:t>West Coast premiere of</w:t>
      </w:r>
      <w:r>
        <w:rPr>
          <w:rFonts w:ascii="Arial" w:hAnsi="Arial" w:cs="Arial"/>
          <w:sz w:val="24"/>
          <w:szCs w:val="24"/>
        </w:rPr>
        <w:t xml:space="preserve"> ABT co-commission</w:t>
      </w:r>
      <w:r w:rsidRPr="00566712">
        <w:rPr>
          <w:rFonts w:ascii="Arial" w:hAnsi="Arial" w:cs="Arial"/>
          <w:sz w:val="24"/>
          <w:szCs w:val="24"/>
        </w:rPr>
        <w:t xml:space="preserve"> </w:t>
      </w:r>
      <w:r w:rsidRPr="00566712">
        <w:rPr>
          <w:rFonts w:ascii="Arial" w:hAnsi="Arial" w:cs="Arial"/>
          <w:i/>
          <w:sz w:val="24"/>
          <w:szCs w:val="24"/>
        </w:rPr>
        <w:t>The Seasons</w:t>
      </w:r>
      <w:r w:rsidRPr="00566712">
        <w:rPr>
          <w:rFonts w:ascii="Arial" w:hAnsi="Arial" w:cs="Arial"/>
          <w:sz w:val="24"/>
          <w:szCs w:val="24"/>
        </w:rPr>
        <w:t xml:space="preserve"> by Alexei Ratmansky</w:t>
      </w:r>
    </w:p>
    <w:p w14:paraId="65205F79" w14:textId="7B257EBF" w:rsidR="00566712" w:rsidRPr="00566712" w:rsidRDefault="00566712" w:rsidP="00566712">
      <w:pPr>
        <w:spacing w:line="360" w:lineRule="auto"/>
        <w:jc w:val="center"/>
        <w:rPr>
          <w:rFonts w:ascii="Arial" w:hAnsi="Arial" w:cs="Arial"/>
          <w:i/>
          <w:sz w:val="24"/>
          <w:szCs w:val="24"/>
        </w:rPr>
      </w:pPr>
      <w:r w:rsidRPr="00566712">
        <w:rPr>
          <w:rFonts w:ascii="Arial" w:hAnsi="Arial" w:cs="Arial"/>
          <w:sz w:val="24"/>
          <w:szCs w:val="24"/>
        </w:rPr>
        <w:t xml:space="preserve">Essential classics include Christopher Wheeldon’s </w:t>
      </w:r>
      <w:r w:rsidRPr="00566712">
        <w:rPr>
          <w:rFonts w:ascii="Arial" w:hAnsi="Arial" w:cs="Arial"/>
          <w:i/>
          <w:sz w:val="24"/>
          <w:szCs w:val="24"/>
        </w:rPr>
        <w:t>Cinderella</w:t>
      </w:r>
      <w:r w:rsidR="00536F0C">
        <w:rPr>
          <w:rFonts w:ascii="Arial" w:hAnsi="Arial" w:cs="Arial"/>
          <w:i/>
          <w:sz w:val="24"/>
          <w:szCs w:val="24"/>
        </w:rPr>
        <w:t>,</w:t>
      </w:r>
      <w:r w:rsidRPr="00566712">
        <w:rPr>
          <w:rFonts w:ascii="Arial" w:hAnsi="Arial" w:cs="Arial"/>
          <w:sz w:val="24"/>
          <w:szCs w:val="24"/>
        </w:rPr>
        <w:t xml:space="preserve"> George Balanchine’s </w:t>
      </w:r>
      <w:r w:rsidRPr="00566712">
        <w:rPr>
          <w:rFonts w:ascii="Arial" w:hAnsi="Arial" w:cs="Arial"/>
          <w:i/>
          <w:sz w:val="24"/>
          <w:szCs w:val="24"/>
        </w:rPr>
        <w:t>A Midsummer Night’s Dream</w:t>
      </w:r>
      <w:r w:rsidRPr="00566712">
        <w:rPr>
          <w:rFonts w:ascii="Arial" w:hAnsi="Arial" w:cs="Arial"/>
          <w:sz w:val="24"/>
          <w:szCs w:val="24"/>
        </w:rPr>
        <w:t xml:space="preserve"> and </w:t>
      </w:r>
      <w:r w:rsidRPr="00566712">
        <w:rPr>
          <w:rFonts w:ascii="Arial" w:hAnsi="Arial" w:cs="Arial"/>
          <w:i/>
          <w:sz w:val="24"/>
          <w:szCs w:val="24"/>
        </w:rPr>
        <w:t>Jewels</w:t>
      </w:r>
      <w:r w:rsidRPr="00566712">
        <w:rPr>
          <w:rFonts w:ascii="Arial" w:hAnsi="Arial" w:cs="Arial"/>
          <w:sz w:val="24"/>
          <w:szCs w:val="24"/>
        </w:rPr>
        <w:t xml:space="preserve">, and Helgi </w:t>
      </w:r>
      <w:proofErr w:type="spellStart"/>
      <w:r w:rsidRPr="00566712">
        <w:rPr>
          <w:rFonts w:ascii="Arial" w:hAnsi="Arial" w:cs="Arial"/>
          <w:sz w:val="24"/>
          <w:szCs w:val="24"/>
        </w:rPr>
        <w:t>Tomasson’s</w:t>
      </w:r>
      <w:proofErr w:type="spellEnd"/>
      <w:r w:rsidRPr="00566712">
        <w:rPr>
          <w:rFonts w:ascii="Arial" w:hAnsi="Arial" w:cs="Arial"/>
          <w:sz w:val="24"/>
          <w:szCs w:val="24"/>
        </w:rPr>
        <w:t xml:space="preserve"> </w:t>
      </w:r>
      <w:r w:rsidRPr="00566712">
        <w:rPr>
          <w:rFonts w:ascii="Arial" w:hAnsi="Arial" w:cs="Arial"/>
          <w:i/>
          <w:sz w:val="24"/>
          <w:szCs w:val="24"/>
        </w:rPr>
        <w:t>Romeo &amp; Juliet</w:t>
      </w:r>
    </w:p>
    <w:p w14:paraId="25FB93B4" w14:textId="77777777" w:rsidR="00566712" w:rsidRPr="00566712" w:rsidRDefault="00566712" w:rsidP="00566712">
      <w:pPr>
        <w:spacing w:line="360" w:lineRule="auto"/>
        <w:jc w:val="center"/>
        <w:rPr>
          <w:rFonts w:ascii="Arial" w:hAnsi="Arial" w:cs="Arial"/>
          <w:sz w:val="24"/>
          <w:szCs w:val="24"/>
        </w:rPr>
      </w:pPr>
      <w:r w:rsidRPr="00566712">
        <w:rPr>
          <w:rFonts w:ascii="Arial" w:hAnsi="Arial" w:cs="Arial"/>
          <w:sz w:val="24"/>
          <w:szCs w:val="24"/>
        </w:rPr>
        <w:t>SF Ballet celebrates the 75</w:t>
      </w:r>
      <w:r w:rsidRPr="00566712">
        <w:rPr>
          <w:rFonts w:ascii="Arial" w:hAnsi="Arial" w:cs="Arial"/>
          <w:sz w:val="24"/>
          <w:szCs w:val="24"/>
          <w:vertAlign w:val="superscript"/>
        </w:rPr>
        <w:t>th</w:t>
      </w:r>
      <w:r w:rsidRPr="00566712">
        <w:rPr>
          <w:rFonts w:ascii="Arial" w:hAnsi="Arial" w:cs="Arial"/>
          <w:sz w:val="24"/>
          <w:szCs w:val="24"/>
        </w:rPr>
        <w:t xml:space="preserve"> Anniversary of debuting America’s first full-length </w:t>
      </w:r>
      <w:r w:rsidRPr="00566712">
        <w:rPr>
          <w:rFonts w:ascii="Arial" w:hAnsi="Arial" w:cs="Arial"/>
          <w:i/>
          <w:sz w:val="24"/>
          <w:szCs w:val="24"/>
        </w:rPr>
        <w:t>Nutcracker</w:t>
      </w:r>
      <w:r w:rsidRPr="00566712">
        <w:rPr>
          <w:rFonts w:ascii="Arial" w:hAnsi="Arial" w:cs="Arial"/>
          <w:sz w:val="24"/>
          <w:szCs w:val="24"/>
        </w:rPr>
        <w:t xml:space="preserve"> in December 2019</w:t>
      </w:r>
    </w:p>
    <w:p w14:paraId="3F5E25B3" w14:textId="742D3136" w:rsidR="00566712" w:rsidRPr="00566712" w:rsidRDefault="00566712" w:rsidP="00566712">
      <w:pPr>
        <w:spacing w:line="360" w:lineRule="auto"/>
        <w:jc w:val="center"/>
        <w:rPr>
          <w:rFonts w:ascii="Arial" w:hAnsi="Arial" w:cs="Arial"/>
          <w:i/>
          <w:sz w:val="24"/>
          <w:szCs w:val="24"/>
        </w:rPr>
      </w:pPr>
      <w:bookmarkStart w:id="0" w:name="_Hlk4423236"/>
      <w:r w:rsidRPr="00566712">
        <w:rPr>
          <w:rFonts w:ascii="Arial" w:hAnsi="Arial" w:cs="Arial"/>
          <w:sz w:val="24"/>
          <w:szCs w:val="24"/>
        </w:rPr>
        <w:t>Three tours in the U.S. and abroad include:</w:t>
      </w:r>
      <w:r w:rsidRPr="00566712">
        <w:rPr>
          <w:rFonts w:ascii="Arial" w:hAnsi="Arial" w:cs="Arial"/>
          <w:sz w:val="24"/>
          <w:szCs w:val="24"/>
        </w:rPr>
        <w:br/>
      </w:r>
      <w:r w:rsidRPr="00566712">
        <w:rPr>
          <w:rFonts w:ascii="Arial" w:hAnsi="Arial" w:cs="Arial"/>
          <w:i/>
          <w:sz w:val="24"/>
          <w:szCs w:val="24"/>
        </w:rPr>
        <w:t xml:space="preserve">All European-premiere performances with four different programs and 10 SF Ballet commissions </w:t>
      </w:r>
      <w:r w:rsidR="001D4C54">
        <w:rPr>
          <w:rFonts w:ascii="Arial" w:hAnsi="Arial" w:cs="Arial"/>
          <w:i/>
          <w:sz w:val="24"/>
          <w:szCs w:val="24"/>
        </w:rPr>
        <w:t xml:space="preserve">and co-commissions </w:t>
      </w:r>
      <w:r w:rsidRPr="00566712">
        <w:rPr>
          <w:rFonts w:ascii="Arial" w:hAnsi="Arial" w:cs="Arial"/>
          <w:i/>
          <w:sz w:val="24"/>
          <w:szCs w:val="24"/>
        </w:rPr>
        <w:t>at Sadler’s Wells Theatre, London, May 29–June 8, 2019</w:t>
      </w:r>
    </w:p>
    <w:p w14:paraId="19D91E8B" w14:textId="2DA64359" w:rsidR="00566712" w:rsidRPr="00566712" w:rsidRDefault="00566712" w:rsidP="00566712">
      <w:pPr>
        <w:spacing w:line="360" w:lineRule="auto"/>
        <w:jc w:val="center"/>
        <w:rPr>
          <w:rFonts w:ascii="Arial" w:hAnsi="Arial" w:cs="Arial"/>
          <w:i/>
          <w:sz w:val="24"/>
          <w:szCs w:val="24"/>
        </w:rPr>
      </w:pPr>
      <w:r w:rsidRPr="00566712">
        <w:rPr>
          <w:rFonts w:ascii="Arial" w:hAnsi="Arial" w:cs="Arial"/>
          <w:i/>
          <w:sz w:val="24"/>
          <w:szCs w:val="24"/>
        </w:rPr>
        <w:t xml:space="preserve">Two performances at </w:t>
      </w:r>
      <w:r w:rsidR="001D4C54">
        <w:rPr>
          <w:rFonts w:ascii="Arial" w:hAnsi="Arial" w:cs="Arial"/>
          <w:i/>
          <w:sz w:val="24"/>
          <w:szCs w:val="24"/>
        </w:rPr>
        <w:t xml:space="preserve">the Sun Valley Pavilion </w:t>
      </w:r>
      <w:bookmarkStart w:id="1" w:name="_GoBack"/>
      <w:bookmarkEnd w:id="1"/>
      <w:r w:rsidR="001D4C54">
        <w:rPr>
          <w:rFonts w:ascii="Arial" w:hAnsi="Arial" w:cs="Arial"/>
          <w:i/>
          <w:sz w:val="24"/>
          <w:szCs w:val="24"/>
        </w:rPr>
        <w:t xml:space="preserve">presented by </w:t>
      </w:r>
      <w:r w:rsidRPr="00566712">
        <w:rPr>
          <w:rFonts w:ascii="Arial" w:hAnsi="Arial" w:cs="Arial"/>
          <w:i/>
          <w:sz w:val="24"/>
          <w:szCs w:val="24"/>
        </w:rPr>
        <w:t>Ballet Sun Valley in Idaho July 5–7, 2019</w:t>
      </w:r>
    </w:p>
    <w:p w14:paraId="39757E28" w14:textId="5D7C58D9" w:rsidR="00566712" w:rsidRPr="00566712" w:rsidRDefault="00566712" w:rsidP="00566712">
      <w:pPr>
        <w:spacing w:line="360" w:lineRule="auto"/>
        <w:jc w:val="center"/>
        <w:rPr>
          <w:rFonts w:ascii="Arial" w:hAnsi="Arial" w:cs="Arial"/>
          <w:i/>
          <w:sz w:val="24"/>
          <w:szCs w:val="24"/>
        </w:rPr>
      </w:pPr>
      <w:r w:rsidRPr="00566712">
        <w:rPr>
          <w:rFonts w:ascii="Arial" w:hAnsi="Arial" w:cs="Arial"/>
          <w:i/>
          <w:sz w:val="24"/>
          <w:szCs w:val="24"/>
        </w:rPr>
        <w:t>Premiere appearance at</w:t>
      </w:r>
      <w:r w:rsidR="0029105D">
        <w:rPr>
          <w:rFonts w:ascii="Arial" w:hAnsi="Arial" w:cs="Arial"/>
          <w:i/>
          <w:sz w:val="24"/>
          <w:szCs w:val="24"/>
        </w:rPr>
        <w:t xml:space="preserve"> </w:t>
      </w:r>
      <w:r w:rsidRPr="00566712">
        <w:rPr>
          <w:rFonts w:ascii="Arial" w:hAnsi="Arial" w:cs="Arial"/>
          <w:i/>
          <w:sz w:val="24"/>
          <w:szCs w:val="24"/>
        </w:rPr>
        <w:t xml:space="preserve">The Royal Danish Opera House </w:t>
      </w:r>
      <w:r w:rsidR="001D4C54">
        <w:rPr>
          <w:rFonts w:ascii="Arial" w:hAnsi="Arial" w:cs="Arial"/>
          <w:i/>
          <w:sz w:val="24"/>
          <w:szCs w:val="24"/>
        </w:rPr>
        <w:t xml:space="preserve">presented by the Royal Danish Ballet </w:t>
      </w:r>
      <w:r w:rsidRPr="00566712">
        <w:rPr>
          <w:rFonts w:ascii="Arial" w:hAnsi="Arial" w:cs="Arial"/>
          <w:i/>
          <w:sz w:val="24"/>
          <w:szCs w:val="24"/>
        </w:rPr>
        <w:t xml:space="preserve">in Copenhagen performing </w:t>
      </w:r>
      <w:proofErr w:type="spellStart"/>
      <w:r w:rsidRPr="00566712">
        <w:rPr>
          <w:rFonts w:ascii="Arial" w:hAnsi="Arial" w:cs="Arial"/>
          <w:i/>
          <w:sz w:val="24"/>
          <w:szCs w:val="24"/>
        </w:rPr>
        <w:t>Tomasson’s</w:t>
      </w:r>
      <w:proofErr w:type="spellEnd"/>
      <w:r w:rsidRPr="00566712">
        <w:rPr>
          <w:rFonts w:ascii="Arial" w:hAnsi="Arial" w:cs="Arial"/>
          <w:i/>
          <w:sz w:val="24"/>
          <w:szCs w:val="24"/>
        </w:rPr>
        <w:t xml:space="preserve"> </w:t>
      </w:r>
      <w:r w:rsidRPr="00422665">
        <w:rPr>
          <w:rFonts w:ascii="Arial" w:hAnsi="Arial" w:cs="Arial"/>
          <w:sz w:val="24"/>
          <w:szCs w:val="24"/>
        </w:rPr>
        <w:t>Romeo &amp; Juliet</w:t>
      </w:r>
      <w:r w:rsidRPr="00566712">
        <w:rPr>
          <w:rFonts w:ascii="Arial" w:hAnsi="Arial" w:cs="Arial"/>
          <w:i/>
          <w:sz w:val="24"/>
          <w:szCs w:val="24"/>
        </w:rPr>
        <w:t xml:space="preserve"> October 30–November 2, 2019</w:t>
      </w:r>
    </w:p>
    <w:bookmarkEnd w:id="0"/>
    <w:p w14:paraId="548D89A0" w14:textId="7C79D7F4" w:rsidR="00422665" w:rsidRPr="00566712" w:rsidRDefault="00566712" w:rsidP="00B729B1">
      <w:pPr>
        <w:spacing w:line="360" w:lineRule="auto"/>
        <w:jc w:val="center"/>
        <w:rPr>
          <w:rFonts w:ascii="Arial" w:hAnsi="Arial" w:cs="Arial"/>
          <w:sz w:val="24"/>
          <w:szCs w:val="24"/>
        </w:rPr>
      </w:pPr>
      <w:r w:rsidRPr="00566712">
        <w:rPr>
          <w:rFonts w:ascii="Arial" w:hAnsi="Arial" w:cs="Arial"/>
          <w:sz w:val="24"/>
          <w:szCs w:val="24"/>
        </w:rPr>
        <w:t>SF</w:t>
      </w:r>
      <w:r w:rsidR="001D4C54">
        <w:rPr>
          <w:rFonts w:ascii="Arial" w:hAnsi="Arial" w:cs="Arial"/>
          <w:sz w:val="24"/>
          <w:szCs w:val="24"/>
        </w:rPr>
        <w:t xml:space="preserve"> </w:t>
      </w:r>
      <w:r w:rsidRPr="00566712">
        <w:rPr>
          <w:rFonts w:ascii="Arial" w:hAnsi="Arial" w:cs="Arial"/>
          <w:sz w:val="24"/>
          <w:szCs w:val="24"/>
        </w:rPr>
        <w:t>B</w:t>
      </w:r>
      <w:r w:rsidR="001D4C54">
        <w:rPr>
          <w:rFonts w:ascii="Arial" w:hAnsi="Arial" w:cs="Arial"/>
          <w:sz w:val="24"/>
          <w:szCs w:val="24"/>
        </w:rPr>
        <w:t>allet</w:t>
      </w:r>
      <w:r w:rsidRPr="00566712">
        <w:rPr>
          <w:rFonts w:ascii="Arial" w:hAnsi="Arial" w:cs="Arial"/>
          <w:sz w:val="24"/>
          <w:szCs w:val="24"/>
        </w:rPr>
        <w:t xml:space="preserve">’s </w:t>
      </w:r>
      <w:r w:rsidR="00536F0C">
        <w:rPr>
          <w:rFonts w:ascii="Arial" w:hAnsi="Arial" w:cs="Arial"/>
          <w:sz w:val="24"/>
          <w:szCs w:val="24"/>
        </w:rPr>
        <w:t>l</w:t>
      </w:r>
      <w:r w:rsidRPr="00566712">
        <w:rPr>
          <w:rFonts w:ascii="Arial" w:hAnsi="Arial" w:cs="Arial"/>
          <w:sz w:val="24"/>
          <w:szCs w:val="24"/>
        </w:rPr>
        <w:t>andmark Dance in Schools and Communities Program celebrates 40-year partnership with the San Francisco Unified School District</w:t>
      </w:r>
    </w:p>
    <w:p w14:paraId="3E53924D" w14:textId="4BC6A75F" w:rsidR="00566712" w:rsidRPr="006B3EA2" w:rsidRDefault="00566712" w:rsidP="006B3EA2">
      <w:pPr>
        <w:spacing w:line="360" w:lineRule="auto"/>
        <w:rPr>
          <w:rFonts w:ascii="Arial" w:hAnsi="Arial" w:cs="Arial"/>
          <w:color w:val="000000"/>
          <w:sz w:val="21"/>
          <w:szCs w:val="21"/>
        </w:rPr>
      </w:pPr>
      <w:r w:rsidRPr="00566712">
        <w:rPr>
          <w:rFonts w:ascii="Arial" w:hAnsi="Arial" w:cs="Arial"/>
          <w:b/>
          <w:sz w:val="21"/>
          <w:szCs w:val="21"/>
        </w:rPr>
        <w:t>San Francisco,</w:t>
      </w:r>
      <w:r w:rsidR="0019544B">
        <w:rPr>
          <w:rFonts w:ascii="Arial" w:hAnsi="Arial" w:cs="Arial"/>
          <w:b/>
          <w:sz w:val="21"/>
          <w:szCs w:val="21"/>
        </w:rPr>
        <w:t xml:space="preserve"> </w:t>
      </w:r>
      <w:r w:rsidR="008A01FA" w:rsidRPr="008A01FA">
        <w:rPr>
          <w:rFonts w:ascii="Arial" w:hAnsi="Arial" w:cs="Arial"/>
          <w:b/>
          <w:color w:val="FF0000"/>
          <w:sz w:val="21"/>
          <w:szCs w:val="21"/>
        </w:rPr>
        <w:t xml:space="preserve">UPDATED </w:t>
      </w:r>
      <w:r w:rsidR="0019544B" w:rsidRPr="008A01FA">
        <w:rPr>
          <w:rFonts w:ascii="Arial" w:hAnsi="Arial" w:cs="Arial"/>
          <w:b/>
          <w:color w:val="FF0000"/>
          <w:sz w:val="21"/>
          <w:szCs w:val="21"/>
        </w:rPr>
        <w:t xml:space="preserve">Wednesday, </w:t>
      </w:r>
      <w:r w:rsidR="008A01FA" w:rsidRPr="008A01FA">
        <w:rPr>
          <w:rFonts w:ascii="Arial" w:hAnsi="Arial" w:cs="Arial"/>
          <w:b/>
          <w:color w:val="FF0000"/>
          <w:sz w:val="21"/>
          <w:szCs w:val="21"/>
        </w:rPr>
        <w:t>June 5</w:t>
      </w:r>
      <w:r w:rsidR="00BB21D8" w:rsidRPr="008A01FA">
        <w:rPr>
          <w:rFonts w:ascii="Arial" w:hAnsi="Arial" w:cs="Arial"/>
          <w:b/>
          <w:color w:val="FF0000"/>
          <w:sz w:val="21"/>
          <w:szCs w:val="21"/>
        </w:rPr>
        <w:t>, 2019</w:t>
      </w:r>
      <w:r w:rsidRPr="00566712">
        <w:rPr>
          <w:rFonts w:ascii="Arial" w:hAnsi="Arial" w:cs="Arial"/>
          <w:sz w:val="21"/>
          <w:szCs w:val="21"/>
        </w:rPr>
        <w:t xml:space="preserve">–Artistic Director Helgi Tomasson and San Francisco Ballet today announced programming for the 2020 Repertory Season. Building on a heritage of </w:t>
      </w:r>
      <w:r w:rsidRPr="00566712">
        <w:rPr>
          <w:rFonts w:ascii="Arial" w:hAnsi="Arial" w:cs="Arial"/>
          <w:color w:val="000000"/>
          <w:sz w:val="21"/>
          <w:szCs w:val="21"/>
        </w:rPr>
        <w:t xml:space="preserve">commissioning groundbreaking dance from today’s top choreographers, uncovering new choreographic talent, staging modern classics, and preserving the works that make up the canon of classic ballet, the 2020 Season places SF Ballet at the forefront of innovation and preeminence. Highlights include </w:t>
      </w:r>
      <w:r w:rsidRPr="00566712">
        <w:rPr>
          <w:rFonts w:ascii="Arial" w:hAnsi="Arial" w:cs="Arial"/>
          <w:b/>
          <w:color w:val="000000"/>
          <w:sz w:val="21"/>
          <w:szCs w:val="21"/>
        </w:rPr>
        <w:t>two new SF Ballet commissions by Cathy Marston</w:t>
      </w:r>
      <w:r w:rsidR="001D4C54">
        <w:rPr>
          <w:rFonts w:ascii="Arial" w:hAnsi="Arial" w:cs="Arial"/>
          <w:b/>
          <w:color w:val="000000"/>
          <w:sz w:val="21"/>
          <w:szCs w:val="21"/>
        </w:rPr>
        <w:t xml:space="preserve"> </w:t>
      </w:r>
      <w:r w:rsidR="001D4C54">
        <w:rPr>
          <w:rFonts w:ascii="Arial" w:hAnsi="Arial" w:cs="Arial"/>
          <w:color w:val="000000"/>
          <w:sz w:val="21"/>
          <w:szCs w:val="21"/>
        </w:rPr>
        <w:t xml:space="preserve">and </w:t>
      </w:r>
      <w:r w:rsidRPr="00566712">
        <w:rPr>
          <w:rFonts w:ascii="Arial" w:hAnsi="Arial" w:cs="Arial"/>
          <w:b/>
          <w:color w:val="000000"/>
          <w:sz w:val="21"/>
          <w:szCs w:val="21"/>
        </w:rPr>
        <w:t xml:space="preserve">Trey McIntyre, </w:t>
      </w:r>
      <w:r w:rsidRPr="00566712">
        <w:rPr>
          <w:rFonts w:ascii="Arial" w:hAnsi="Arial" w:cs="Arial"/>
          <w:color w:val="000000"/>
          <w:sz w:val="21"/>
          <w:szCs w:val="21"/>
        </w:rPr>
        <w:t xml:space="preserve">and </w:t>
      </w:r>
      <w:r w:rsidRPr="00566712">
        <w:rPr>
          <w:rFonts w:ascii="Arial" w:hAnsi="Arial" w:cs="Arial"/>
          <w:b/>
          <w:color w:val="000000"/>
          <w:sz w:val="21"/>
          <w:szCs w:val="21"/>
        </w:rPr>
        <w:t>a co-</w:t>
      </w:r>
      <w:r w:rsidR="0029105D">
        <w:rPr>
          <w:rFonts w:ascii="Arial" w:hAnsi="Arial" w:cs="Arial"/>
          <w:b/>
          <w:color w:val="000000"/>
          <w:sz w:val="21"/>
          <w:szCs w:val="21"/>
        </w:rPr>
        <w:t>commission</w:t>
      </w:r>
      <w:r w:rsidRPr="00566712">
        <w:rPr>
          <w:rFonts w:ascii="Arial" w:hAnsi="Arial" w:cs="Arial"/>
          <w:b/>
          <w:color w:val="000000"/>
          <w:sz w:val="21"/>
          <w:szCs w:val="21"/>
        </w:rPr>
        <w:t xml:space="preserve"> with American Ballet Theatre of a work by</w:t>
      </w:r>
      <w:r w:rsidRPr="00566712">
        <w:rPr>
          <w:rFonts w:ascii="Arial" w:hAnsi="Arial" w:cs="Arial"/>
          <w:color w:val="000000"/>
          <w:sz w:val="21"/>
          <w:szCs w:val="21"/>
        </w:rPr>
        <w:t xml:space="preserve"> </w:t>
      </w:r>
      <w:r w:rsidRPr="00566712">
        <w:rPr>
          <w:rFonts w:ascii="Arial" w:hAnsi="Arial" w:cs="Arial"/>
          <w:b/>
          <w:color w:val="000000"/>
          <w:sz w:val="21"/>
          <w:szCs w:val="21"/>
        </w:rPr>
        <w:t>Alexei Ratmansky</w:t>
      </w:r>
      <w:r w:rsidR="001D4C54">
        <w:rPr>
          <w:rFonts w:ascii="Arial" w:hAnsi="Arial" w:cs="Arial"/>
          <w:color w:val="000000"/>
          <w:sz w:val="21"/>
          <w:szCs w:val="21"/>
        </w:rPr>
        <w:t xml:space="preserve">; </w:t>
      </w:r>
      <w:r w:rsidRPr="00566712">
        <w:rPr>
          <w:rFonts w:ascii="Arial" w:hAnsi="Arial" w:cs="Arial"/>
          <w:color w:val="000000"/>
          <w:sz w:val="21"/>
          <w:szCs w:val="21"/>
        </w:rPr>
        <w:t xml:space="preserve">as well as works by </w:t>
      </w:r>
      <w:r w:rsidR="006714D2" w:rsidRPr="00566712">
        <w:rPr>
          <w:rFonts w:ascii="Arial" w:hAnsi="Arial" w:cs="Arial"/>
          <w:b/>
          <w:color w:val="000000"/>
          <w:sz w:val="21"/>
          <w:szCs w:val="21"/>
        </w:rPr>
        <w:t>George Balanchine</w:t>
      </w:r>
      <w:r w:rsidR="006714D2">
        <w:rPr>
          <w:rFonts w:ascii="Arial" w:hAnsi="Arial" w:cs="Arial"/>
          <w:b/>
          <w:color w:val="000000"/>
          <w:sz w:val="21"/>
          <w:szCs w:val="21"/>
        </w:rPr>
        <w:t xml:space="preserve">, </w:t>
      </w:r>
      <w:r w:rsidR="006714D2" w:rsidRPr="00566712">
        <w:rPr>
          <w:rFonts w:ascii="Arial" w:hAnsi="Arial" w:cs="Arial"/>
          <w:b/>
          <w:color w:val="000000"/>
          <w:sz w:val="21"/>
          <w:szCs w:val="21"/>
        </w:rPr>
        <w:t>David Dawson, Harald Lander</w:t>
      </w:r>
      <w:r w:rsidR="006714D2" w:rsidRPr="00566712">
        <w:rPr>
          <w:rFonts w:ascii="Arial" w:hAnsi="Arial" w:cs="Arial"/>
          <w:color w:val="000000"/>
          <w:sz w:val="21"/>
          <w:szCs w:val="21"/>
        </w:rPr>
        <w:t xml:space="preserve">, </w:t>
      </w:r>
      <w:proofErr w:type="spellStart"/>
      <w:r w:rsidR="006714D2" w:rsidRPr="00566712">
        <w:rPr>
          <w:rFonts w:ascii="Arial" w:hAnsi="Arial" w:cs="Arial"/>
          <w:b/>
          <w:color w:val="000000"/>
          <w:sz w:val="21"/>
          <w:szCs w:val="21"/>
        </w:rPr>
        <w:t>Edwaard</w:t>
      </w:r>
      <w:proofErr w:type="spellEnd"/>
      <w:r w:rsidR="006714D2" w:rsidRPr="00566712">
        <w:rPr>
          <w:rFonts w:ascii="Arial" w:hAnsi="Arial" w:cs="Arial"/>
          <w:b/>
          <w:color w:val="000000"/>
          <w:sz w:val="21"/>
          <w:szCs w:val="21"/>
        </w:rPr>
        <w:t xml:space="preserve"> Liang</w:t>
      </w:r>
      <w:r w:rsidR="006714D2" w:rsidRPr="00566712">
        <w:rPr>
          <w:rFonts w:ascii="Arial" w:hAnsi="Arial" w:cs="Arial"/>
          <w:color w:val="000000"/>
          <w:sz w:val="21"/>
          <w:szCs w:val="21"/>
        </w:rPr>
        <w:t xml:space="preserve">, </w:t>
      </w:r>
      <w:r w:rsidR="006714D2" w:rsidRPr="00566712">
        <w:rPr>
          <w:rFonts w:ascii="Arial" w:hAnsi="Arial" w:cs="Arial"/>
          <w:b/>
          <w:color w:val="000000"/>
          <w:sz w:val="21"/>
          <w:szCs w:val="21"/>
        </w:rPr>
        <w:t>Benjamin Millepied</w:t>
      </w:r>
      <w:r w:rsidR="006714D2">
        <w:rPr>
          <w:rFonts w:ascii="Arial" w:hAnsi="Arial" w:cs="Arial"/>
          <w:b/>
          <w:color w:val="000000"/>
          <w:sz w:val="21"/>
          <w:szCs w:val="21"/>
        </w:rPr>
        <w:t xml:space="preserve">, </w:t>
      </w:r>
      <w:r w:rsidR="006714D2" w:rsidRPr="00566712">
        <w:rPr>
          <w:rFonts w:ascii="Arial" w:hAnsi="Arial" w:cs="Arial"/>
          <w:b/>
          <w:color w:val="000000"/>
          <w:sz w:val="21"/>
          <w:szCs w:val="21"/>
        </w:rPr>
        <w:lastRenderedPageBreak/>
        <w:t>Mark Morris</w:t>
      </w:r>
      <w:r w:rsidR="006714D2" w:rsidRPr="00566712">
        <w:rPr>
          <w:rFonts w:ascii="Arial" w:hAnsi="Arial" w:cs="Arial"/>
          <w:color w:val="000000"/>
          <w:sz w:val="21"/>
          <w:szCs w:val="21"/>
        </w:rPr>
        <w:t>,</w:t>
      </w:r>
      <w:r w:rsidR="006714D2">
        <w:rPr>
          <w:rFonts w:ascii="Arial" w:hAnsi="Arial" w:cs="Arial"/>
          <w:color w:val="000000"/>
          <w:sz w:val="21"/>
          <w:szCs w:val="21"/>
        </w:rPr>
        <w:t xml:space="preserve"> </w:t>
      </w:r>
      <w:r w:rsidR="006714D2" w:rsidRPr="00566712">
        <w:rPr>
          <w:rFonts w:ascii="Arial" w:hAnsi="Arial" w:cs="Arial"/>
          <w:b/>
          <w:color w:val="000000"/>
          <w:sz w:val="21"/>
          <w:szCs w:val="21"/>
        </w:rPr>
        <w:t>Liam Scarlett</w:t>
      </w:r>
      <w:r w:rsidR="006714D2" w:rsidRPr="00566712">
        <w:rPr>
          <w:rFonts w:ascii="Arial" w:hAnsi="Arial" w:cs="Arial"/>
          <w:color w:val="000000"/>
          <w:sz w:val="21"/>
          <w:szCs w:val="21"/>
        </w:rPr>
        <w:t xml:space="preserve">, </w:t>
      </w:r>
      <w:r w:rsidR="006714D2" w:rsidRPr="006714D2">
        <w:rPr>
          <w:rFonts w:ascii="Arial" w:hAnsi="Arial" w:cs="Arial"/>
          <w:b/>
          <w:color w:val="000000"/>
          <w:sz w:val="21"/>
          <w:szCs w:val="21"/>
        </w:rPr>
        <w:t xml:space="preserve">Helgi </w:t>
      </w:r>
      <w:r w:rsidR="006714D2" w:rsidRPr="00566712">
        <w:rPr>
          <w:rFonts w:ascii="Arial" w:hAnsi="Arial" w:cs="Arial"/>
          <w:b/>
          <w:color w:val="000000"/>
          <w:sz w:val="21"/>
          <w:szCs w:val="21"/>
        </w:rPr>
        <w:t>Tomasson</w:t>
      </w:r>
      <w:r w:rsidR="006714D2" w:rsidRPr="00566712">
        <w:rPr>
          <w:rFonts w:ascii="Arial" w:hAnsi="Arial" w:cs="Arial"/>
          <w:color w:val="000000"/>
          <w:sz w:val="21"/>
          <w:szCs w:val="21"/>
        </w:rPr>
        <w:t>,</w:t>
      </w:r>
      <w:r w:rsidR="006714D2">
        <w:rPr>
          <w:rFonts w:ascii="Arial" w:hAnsi="Arial" w:cs="Arial"/>
          <w:color w:val="000000"/>
          <w:sz w:val="21"/>
          <w:szCs w:val="21"/>
        </w:rPr>
        <w:t xml:space="preserve"> and</w:t>
      </w:r>
      <w:r w:rsidR="006714D2" w:rsidRPr="00566712">
        <w:rPr>
          <w:rFonts w:ascii="Arial" w:hAnsi="Arial" w:cs="Arial"/>
          <w:color w:val="000000"/>
          <w:sz w:val="21"/>
          <w:szCs w:val="21"/>
        </w:rPr>
        <w:t xml:space="preserve"> </w:t>
      </w:r>
      <w:r w:rsidR="006714D2" w:rsidRPr="00566712">
        <w:rPr>
          <w:rFonts w:ascii="Arial" w:hAnsi="Arial" w:cs="Arial"/>
          <w:b/>
          <w:color w:val="000000"/>
          <w:sz w:val="21"/>
          <w:szCs w:val="21"/>
        </w:rPr>
        <w:t>Stanton Welch</w:t>
      </w:r>
      <w:r w:rsidRPr="00566712">
        <w:rPr>
          <w:rFonts w:ascii="Arial" w:hAnsi="Arial" w:cs="Arial"/>
          <w:color w:val="000000"/>
          <w:sz w:val="21"/>
          <w:szCs w:val="21"/>
        </w:rPr>
        <w:t xml:space="preserve">. The Season’s three story ballets include </w:t>
      </w:r>
      <w:r w:rsidRPr="00566712">
        <w:rPr>
          <w:rFonts w:ascii="Arial" w:hAnsi="Arial" w:cs="Arial"/>
          <w:b/>
          <w:color w:val="000000"/>
          <w:sz w:val="21"/>
          <w:szCs w:val="21"/>
        </w:rPr>
        <w:t xml:space="preserve">Balanchine’s </w:t>
      </w:r>
      <w:r w:rsidRPr="00566712">
        <w:rPr>
          <w:rFonts w:ascii="Arial" w:hAnsi="Arial" w:cs="Arial"/>
          <w:b/>
          <w:i/>
          <w:color w:val="000000"/>
          <w:sz w:val="21"/>
          <w:szCs w:val="21"/>
        </w:rPr>
        <w:t>A Midsummer Night’s Dream</w:t>
      </w:r>
      <w:r w:rsidRPr="00566712">
        <w:rPr>
          <w:rFonts w:ascii="Arial" w:hAnsi="Arial" w:cs="Arial"/>
          <w:b/>
          <w:color w:val="000000"/>
          <w:sz w:val="21"/>
          <w:szCs w:val="21"/>
        </w:rPr>
        <w:t>, Wheeldon’s</w:t>
      </w:r>
      <w:r w:rsidRPr="00566712">
        <w:rPr>
          <w:rFonts w:ascii="Arial" w:hAnsi="Arial" w:cs="Arial"/>
          <w:b/>
          <w:i/>
          <w:color w:val="000000"/>
          <w:sz w:val="21"/>
          <w:szCs w:val="21"/>
        </w:rPr>
        <w:t xml:space="preserve"> </w:t>
      </w:r>
      <w:r w:rsidRPr="006B3EA2">
        <w:rPr>
          <w:rFonts w:ascii="Arial" w:hAnsi="Arial" w:cs="Arial"/>
          <w:b/>
          <w:i/>
          <w:color w:val="000000"/>
          <w:sz w:val="21"/>
          <w:szCs w:val="21"/>
        </w:rPr>
        <w:t>Cinderella</w:t>
      </w:r>
      <w:r w:rsidRPr="006B3EA2">
        <w:rPr>
          <w:rFonts w:ascii="Arial" w:hAnsi="Arial" w:cs="Arial"/>
          <w:b/>
          <w:color w:val="000000"/>
          <w:sz w:val="21"/>
          <w:szCs w:val="21"/>
        </w:rPr>
        <w:t xml:space="preserve">, and </w:t>
      </w:r>
      <w:proofErr w:type="spellStart"/>
      <w:r w:rsidRPr="006B3EA2">
        <w:rPr>
          <w:rFonts w:ascii="Arial" w:hAnsi="Arial" w:cs="Arial"/>
          <w:b/>
          <w:color w:val="000000"/>
          <w:sz w:val="21"/>
          <w:szCs w:val="21"/>
        </w:rPr>
        <w:t>Tomasson’s</w:t>
      </w:r>
      <w:proofErr w:type="spellEnd"/>
      <w:r w:rsidRPr="006B3EA2">
        <w:rPr>
          <w:rFonts w:ascii="Arial" w:hAnsi="Arial" w:cs="Arial"/>
          <w:b/>
          <w:color w:val="000000"/>
          <w:sz w:val="21"/>
          <w:szCs w:val="21"/>
        </w:rPr>
        <w:t xml:space="preserve"> </w:t>
      </w:r>
      <w:r w:rsidRPr="006B3EA2">
        <w:rPr>
          <w:rFonts w:ascii="Arial" w:hAnsi="Arial" w:cs="Arial"/>
          <w:b/>
          <w:i/>
          <w:color w:val="000000"/>
          <w:sz w:val="21"/>
          <w:szCs w:val="21"/>
        </w:rPr>
        <w:t>Romeo &amp; Juliet</w:t>
      </w:r>
      <w:r w:rsidRPr="006B3EA2">
        <w:rPr>
          <w:rFonts w:ascii="Arial" w:hAnsi="Arial" w:cs="Arial"/>
          <w:color w:val="000000"/>
          <w:sz w:val="21"/>
          <w:szCs w:val="21"/>
        </w:rPr>
        <w:t xml:space="preserve">. </w:t>
      </w:r>
    </w:p>
    <w:p w14:paraId="27205ADB" w14:textId="45CAA332" w:rsidR="00566712" w:rsidRPr="006B3EA2" w:rsidRDefault="006B3EA2" w:rsidP="006B3EA2">
      <w:pPr>
        <w:spacing w:before="100" w:beforeAutospacing="1" w:after="100" w:afterAutospacing="1" w:line="360" w:lineRule="auto"/>
        <w:rPr>
          <w:rFonts w:ascii="Arial" w:hAnsi="Arial" w:cs="Arial"/>
          <w:color w:val="333333"/>
        </w:rPr>
      </w:pPr>
      <w:bookmarkStart w:id="2" w:name="_Hlk5800362"/>
      <w:r w:rsidRPr="006B3EA2">
        <w:rPr>
          <w:rFonts w:ascii="Arial" w:hAnsi="Arial" w:cs="Arial"/>
          <w:color w:val="000000"/>
          <w:sz w:val="21"/>
          <w:szCs w:val="21"/>
        </w:rPr>
        <w:t xml:space="preserve">“I am </w:t>
      </w:r>
      <w:r w:rsidRPr="006B3EA2">
        <w:rPr>
          <w:rFonts w:ascii="Arial" w:hAnsi="Arial" w:cs="Arial"/>
          <w:color w:val="333333"/>
          <w:sz w:val="21"/>
          <w:szCs w:val="21"/>
        </w:rPr>
        <w:t>pleased</w:t>
      </w:r>
      <w:r w:rsidRPr="006B3EA2">
        <w:rPr>
          <w:rFonts w:ascii="Arial" w:hAnsi="Arial" w:cs="Arial"/>
          <w:color w:val="000000"/>
          <w:sz w:val="21"/>
          <w:szCs w:val="21"/>
        </w:rPr>
        <w:t xml:space="preserve"> to share </w:t>
      </w:r>
      <w:r w:rsidRPr="006B3EA2">
        <w:rPr>
          <w:rFonts w:ascii="Arial" w:hAnsi="Arial" w:cs="Arial"/>
          <w:color w:val="333333"/>
          <w:sz w:val="21"/>
          <w:szCs w:val="21"/>
        </w:rPr>
        <w:t>my plans for San Francisco Ballet’s</w:t>
      </w:r>
      <w:r w:rsidRPr="006B3EA2">
        <w:rPr>
          <w:rFonts w:ascii="Arial" w:hAnsi="Arial" w:cs="Arial"/>
          <w:color w:val="000000"/>
          <w:sz w:val="21"/>
          <w:szCs w:val="21"/>
        </w:rPr>
        <w:t xml:space="preserve"> 2020 Seaso</w:t>
      </w:r>
      <w:r w:rsidRPr="006B3EA2">
        <w:rPr>
          <w:rFonts w:ascii="Arial" w:hAnsi="Arial" w:cs="Arial"/>
          <w:color w:val="333333"/>
          <w:sz w:val="21"/>
          <w:szCs w:val="21"/>
        </w:rPr>
        <w:t>n</w:t>
      </w:r>
      <w:r w:rsidRPr="006B3EA2">
        <w:rPr>
          <w:rFonts w:ascii="Arial" w:hAnsi="Arial" w:cs="Arial"/>
          <w:color w:val="000000"/>
          <w:sz w:val="21"/>
          <w:szCs w:val="21"/>
        </w:rPr>
        <w:t>,” says Artistic Director Helgi Tomasson. “</w:t>
      </w:r>
      <w:r w:rsidRPr="006B3EA2">
        <w:rPr>
          <w:rFonts w:ascii="Arial" w:hAnsi="Arial" w:cs="Arial"/>
          <w:color w:val="333333"/>
          <w:sz w:val="21"/>
          <w:szCs w:val="21"/>
        </w:rPr>
        <w:t xml:space="preserve">This incredible Company of artists will take us on </w:t>
      </w:r>
      <w:r>
        <w:rPr>
          <w:rFonts w:ascii="Arial" w:hAnsi="Arial" w:cs="Arial"/>
          <w:color w:val="333333"/>
          <w:sz w:val="21"/>
          <w:szCs w:val="21"/>
        </w:rPr>
        <w:t>a t</w:t>
      </w:r>
      <w:r w:rsidRPr="006B3EA2">
        <w:rPr>
          <w:rFonts w:ascii="Arial" w:hAnsi="Arial" w:cs="Arial"/>
          <w:color w:val="333333"/>
          <w:sz w:val="21"/>
          <w:szCs w:val="21"/>
        </w:rPr>
        <w:t xml:space="preserve">hrilling journey of dance experiences in 2020. I look forward to seeing the new works Cathy and Trey will create here as well as Alexei’s new work that we’ve co-commissioned. In addition, I cannot wait to bring back Balanchine’s </w:t>
      </w:r>
      <w:r w:rsidRPr="006B3EA2">
        <w:rPr>
          <w:rFonts w:ascii="Arial" w:hAnsi="Arial" w:cs="Arial"/>
          <w:i/>
          <w:iCs/>
          <w:color w:val="333333"/>
          <w:sz w:val="21"/>
          <w:szCs w:val="21"/>
        </w:rPr>
        <w:t>A Midsummer Night’s Dream</w:t>
      </w:r>
      <w:r w:rsidRPr="006B3EA2">
        <w:rPr>
          <w:rFonts w:ascii="Arial" w:hAnsi="Arial" w:cs="Arial"/>
          <w:color w:val="333333"/>
          <w:sz w:val="21"/>
          <w:szCs w:val="21"/>
        </w:rPr>
        <w:t>, which we have not performed since my earliest days with the Company. Dance has such power to explore spectrums of human emotional, psychological, and physical being. The breadth of what’s on stage next season, from essential classics to modern choreography, from magical details to virtuosic displays, means there will be something for everyone to connect with. It will be a joy to once again share the transformational power of dance with our city.”</w:t>
      </w:r>
    </w:p>
    <w:bookmarkEnd w:id="2"/>
    <w:p w14:paraId="1F4A56F5" w14:textId="4A8F68CD" w:rsidR="00566712" w:rsidRPr="00566712" w:rsidRDefault="00566712" w:rsidP="00566712">
      <w:pPr>
        <w:spacing w:line="360" w:lineRule="auto"/>
        <w:rPr>
          <w:rFonts w:ascii="Arial" w:hAnsi="Arial" w:cs="Arial"/>
          <w:sz w:val="21"/>
          <w:szCs w:val="21"/>
        </w:rPr>
      </w:pPr>
      <w:r w:rsidRPr="00566712">
        <w:rPr>
          <w:rFonts w:ascii="Arial" w:hAnsi="Arial" w:cs="Arial"/>
          <w:sz w:val="21"/>
          <w:szCs w:val="21"/>
        </w:rPr>
        <w:t xml:space="preserve">SF Ballet’s 2020 Season launches with the </w:t>
      </w:r>
      <w:r w:rsidRPr="00566712">
        <w:rPr>
          <w:rFonts w:ascii="Arial" w:hAnsi="Arial" w:cs="Arial"/>
          <w:b/>
          <w:sz w:val="21"/>
          <w:szCs w:val="21"/>
        </w:rPr>
        <w:t>Opening Night Gala on Thursday, January 16</w:t>
      </w:r>
      <w:r w:rsidRPr="00566712">
        <w:rPr>
          <w:rFonts w:ascii="Arial" w:hAnsi="Arial" w:cs="Arial"/>
          <w:sz w:val="21"/>
          <w:szCs w:val="21"/>
        </w:rPr>
        <w:t xml:space="preserve">. </w:t>
      </w:r>
      <w:r w:rsidRPr="00566712">
        <w:rPr>
          <w:rFonts w:ascii="Arial" w:hAnsi="Arial" w:cs="Arial"/>
          <w:b/>
          <w:sz w:val="21"/>
          <w:szCs w:val="21"/>
        </w:rPr>
        <w:t>Sensorium</w:t>
      </w:r>
      <w:r w:rsidRPr="00566712">
        <w:rPr>
          <w:rFonts w:ascii="Arial" w:hAnsi="Arial" w:cs="Arial"/>
          <w:sz w:val="21"/>
          <w:szCs w:val="21"/>
        </w:rPr>
        <w:t xml:space="preserve">, </w:t>
      </w:r>
      <w:r>
        <w:rPr>
          <w:rFonts w:ascii="Arial" w:hAnsi="Arial" w:cs="Arial"/>
          <w:sz w:val="21"/>
          <w:szCs w:val="21"/>
        </w:rPr>
        <w:t>the</w:t>
      </w:r>
      <w:r w:rsidRPr="00566712">
        <w:rPr>
          <w:rFonts w:ascii="Arial" w:hAnsi="Arial" w:cs="Arial"/>
          <w:sz w:val="21"/>
          <w:szCs w:val="21"/>
        </w:rPr>
        <w:t xml:space="preserve"> </w:t>
      </w:r>
      <w:r w:rsidRPr="00566712">
        <w:rPr>
          <w:rFonts w:ascii="Arial" w:hAnsi="Arial" w:cs="Arial"/>
          <w:color w:val="000000"/>
          <w:sz w:val="21"/>
          <w:szCs w:val="21"/>
        </w:rPr>
        <w:t xml:space="preserve">innovative and interactive evening program featuring pop-ups and tech installations </w:t>
      </w:r>
      <w:r>
        <w:rPr>
          <w:rFonts w:ascii="Arial" w:hAnsi="Arial" w:cs="Arial"/>
          <w:color w:val="000000"/>
          <w:sz w:val="21"/>
          <w:szCs w:val="21"/>
        </w:rPr>
        <w:t>for</w:t>
      </w:r>
      <w:r w:rsidRPr="00566712">
        <w:rPr>
          <w:rFonts w:ascii="Arial" w:hAnsi="Arial" w:cs="Arial"/>
          <w:color w:val="000000"/>
          <w:sz w:val="21"/>
          <w:szCs w:val="21"/>
        </w:rPr>
        <w:t xml:space="preserve"> a total sensory experience, returns on February 25, 2020. </w:t>
      </w:r>
      <w:r w:rsidRPr="00566712">
        <w:rPr>
          <w:rFonts w:ascii="Arial" w:hAnsi="Arial" w:cs="Arial"/>
          <w:b/>
          <w:sz w:val="21"/>
          <w:szCs w:val="21"/>
        </w:rPr>
        <w:t>The Repertory Season will consist of eight programs from January 21 through May 10, 2020</w:t>
      </w:r>
      <w:r w:rsidRPr="00566712">
        <w:rPr>
          <w:rFonts w:ascii="Arial" w:hAnsi="Arial" w:cs="Arial"/>
          <w:sz w:val="21"/>
          <w:szCs w:val="21"/>
        </w:rPr>
        <w:t xml:space="preserve">. San Francisco Ballet performs with the Grammy Award-winning San Francisco Ballet Orchestra throughout the </w:t>
      </w:r>
      <w:r>
        <w:rPr>
          <w:rFonts w:ascii="Arial" w:hAnsi="Arial" w:cs="Arial"/>
          <w:sz w:val="21"/>
          <w:szCs w:val="21"/>
        </w:rPr>
        <w:t>season</w:t>
      </w:r>
      <w:r w:rsidRPr="00566712">
        <w:rPr>
          <w:rFonts w:ascii="Arial" w:hAnsi="Arial" w:cs="Arial"/>
          <w:sz w:val="21"/>
          <w:szCs w:val="21"/>
        </w:rPr>
        <w:t>, under the helm of Music Director Martin West.</w:t>
      </w:r>
    </w:p>
    <w:p w14:paraId="49056CFE" w14:textId="57D49B96" w:rsidR="00566712" w:rsidRPr="00900DBB" w:rsidRDefault="0018578C" w:rsidP="00566712">
      <w:pPr>
        <w:spacing w:line="360" w:lineRule="auto"/>
        <w:jc w:val="center"/>
        <w:rPr>
          <w:rStyle w:val="Hyperlink"/>
          <w:rFonts w:ascii="Arial" w:hAnsi="Arial" w:cs="Arial"/>
          <w:b/>
          <w:color w:val="000000" w:themeColor="text1"/>
          <w:sz w:val="21"/>
          <w:szCs w:val="21"/>
          <w:u w:val="none"/>
        </w:rPr>
      </w:pPr>
      <w:hyperlink r:id="rId8" w:history="1">
        <w:r w:rsidR="00536F0C" w:rsidRPr="00900DBB">
          <w:rPr>
            <w:rStyle w:val="Hyperlink"/>
            <w:rFonts w:ascii="Arial" w:hAnsi="Arial" w:cs="Arial"/>
            <w:b/>
            <w:color w:val="F4B083" w:themeColor="accent2" w:themeTint="99"/>
            <w:sz w:val="21"/>
            <w:szCs w:val="21"/>
          </w:rPr>
          <w:t>2020 SEASON PRODUCTION CREDITS</w:t>
        </w:r>
      </w:hyperlink>
      <w:r w:rsidR="00536F0C" w:rsidRPr="00900DBB">
        <w:rPr>
          <w:rFonts w:ascii="Arial" w:hAnsi="Arial" w:cs="Arial"/>
          <w:b/>
          <w:color w:val="F4B083" w:themeColor="accent2" w:themeTint="99"/>
          <w:sz w:val="21"/>
          <w:szCs w:val="21"/>
        </w:rPr>
        <w:br/>
      </w:r>
      <w:hyperlink r:id="rId9" w:history="1">
        <w:r w:rsidR="00536F0C" w:rsidRPr="00900DBB">
          <w:rPr>
            <w:rStyle w:val="Hyperlink"/>
            <w:rFonts w:ascii="Arial" w:hAnsi="Arial" w:cs="Arial"/>
            <w:b/>
            <w:color w:val="F4B083" w:themeColor="accent2" w:themeTint="99"/>
            <w:sz w:val="21"/>
            <w:szCs w:val="21"/>
          </w:rPr>
          <w:t>2020 SEASON CHOREOGRAPHERS</w:t>
        </w:r>
      </w:hyperlink>
      <w:r w:rsidR="00536F0C" w:rsidRPr="00900DBB">
        <w:rPr>
          <w:rFonts w:ascii="Arial" w:hAnsi="Arial" w:cs="Arial"/>
          <w:b/>
          <w:color w:val="F4B083" w:themeColor="accent2" w:themeTint="99"/>
          <w:sz w:val="21"/>
          <w:szCs w:val="21"/>
          <w:highlight w:val="yellow"/>
        </w:rPr>
        <w:br/>
      </w:r>
      <w:hyperlink r:id="rId10" w:history="1">
        <w:r w:rsidR="00536F0C" w:rsidRPr="00900DBB">
          <w:rPr>
            <w:rStyle w:val="Hyperlink"/>
            <w:rFonts w:ascii="Arial" w:hAnsi="Arial" w:cs="Arial"/>
            <w:b/>
            <w:color w:val="F4B083" w:themeColor="accent2" w:themeTint="99"/>
            <w:sz w:val="21"/>
            <w:szCs w:val="21"/>
          </w:rPr>
          <w:t>2020 SEASON CALENDAR</w:t>
        </w:r>
      </w:hyperlink>
      <w:r w:rsidR="00120134" w:rsidRPr="00900DBB">
        <w:rPr>
          <w:rFonts w:ascii="Arial" w:hAnsi="Arial" w:cs="Arial"/>
          <w:b/>
          <w:color w:val="F4B083" w:themeColor="accent2" w:themeTint="99"/>
          <w:sz w:val="21"/>
          <w:szCs w:val="21"/>
        </w:rPr>
        <w:br/>
      </w:r>
      <w:hyperlink r:id="rId11" w:history="1">
        <w:r w:rsidR="00120134" w:rsidRPr="00900DBB">
          <w:rPr>
            <w:rStyle w:val="Hyperlink"/>
            <w:rFonts w:ascii="Arial" w:hAnsi="Arial" w:cs="Arial"/>
            <w:b/>
            <w:color w:val="F4B083" w:themeColor="accent2" w:themeTint="99"/>
            <w:sz w:val="21"/>
            <w:szCs w:val="21"/>
          </w:rPr>
          <w:t>VISIT US ON THE WEB</w:t>
        </w:r>
      </w:hyperlink>
    </w:p>
    <w:p w14:paraId="3CD80BE6" w14:textId="7CB8BCDC" w:rsidR="00362273" w:rsidRPr="00362273" w:rsidRDefault="00362273" w:rsidP="00566712">
      <w:pPr>
        <w:spacing w:line="360" w:lineRule="auto"/>
        <w:rPr>
          <w:rStyle w:val="Hyperlink"/>
          <w:rFonts w:ascii="Arial" w:hAnsi="Arial" w:cs="Arial"/>
          <w:b/>
          <w:color w:val="586276"/>
          <w:spacing w:val="20"/>
          <w:sz w:val="28"/>
          <w:szCs w:val="28"/>
          <w:u w:val="none"/>
        </w:rPr>
      </w:pPr>
      <w:r w:rsidRPr="003E357D">
        <w:rPr>
          <w:rFonts w:ascii="Arial" w:hAnsi="Arial" w:cs="Arial"/>
          <w:b/>
          <w:color w:val="586276"/>
          <w:spacing w:val="20"/>
          <w:sz w:val="28"/>
          <w:szCs w:val="28"/>
        </w:rPr>
        <w:t>2020 REPERTORY SEASON</w:t>
      </w:r>
    </w:p>
    <w:p w14:paraId="2FEF72D1" w14:textId="5A40116F" w:rsidR="006B3EA2" w:rsidRPr="00965A0F" w:rsidRDefault="00AF7A14" w:rsidP="006B3EA2">
      <w:pPr>
        <w:pStyle w:val="NormalWeb"/>
        <w:shd w:val="clear" w:color="auto" w:fill="FFFFFF"/>
        <w:spacing w:before="0" w:beforeAutospacing="0" w:after="0" w:afterAutospacing="0"/>
        <w:jc w:val="center"/>
        <w:rPr>
          <w:rFonts w:asciiTheme="minorHAnsi" w:hAnsiTheme="minorHAnsi" w:cstheme="minorHAnsi"/>
        </w:rPr>
      </w:pPr>
      <w:r>
        <w:rPr>
          <w:rFonts w:ascii="Arial" w:hAnsi="Arial" w:cs="Arial"/>
          <w:b/>
          <w:noProof/>
          <w:color w:val="F4B083" w:themeColor="accent2" w:themeTint="99"/>
          <w:sz w:val="20"/>
          <w:szCs w:val="20"/>
        </w:rPr>
        <w:drawing>
          <wp:inline distT="0" distB="0" distL="0" distR="0" wp14:anchorId="3E284EDC" wp14:editId="4C6D89A5">
            <wp:extent cx="6858000" cy="114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ason-Announcement-Headers-v7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0" cy="1143000"/>
                    </a:xfrm>
                    <a:prstGeom prst="rect">
                      <a:avLst/>
                    </a:prstGeom>
                  </pic:spPr>
                </pic:pic>
              </a:graphicData>
            </a:graphic>
          </wp:inline>
        </w:drawing>
      </w:r>
      <w:r w:rsidR="006B3EA2">
        <w:rPr>
          <w:rFonts w:ascii="Arial" w:hAnsi="Arial" w:cs="Arial"/>
          <w:b/>
          <w:color w:val="F4B083" w:themeColor="accent2" w:themeTint="99"/>
          <w:sz w:val="20"/>
          <w:szCs w:val="20"/>
        </w:rPr>
        <w:br/>
      </w:r>
      <w:r w:rsidR="006B3EA2" w:rsidRPr="00AF7A14">
        <w:rPr>
          <w:rFonts w:ascii="Arial" w:hAnsi="Arial" w:cs="Arial"/>
          <w:color w:val="000000" w:themeColor="text1"/>
          <w:sz w:val="16"/>
          <w:szCs w:val="16"/>
        </w:rPr>
        <w:t xml:space="preserve">(Left to right) San Francisco Ballet in Liang's </w:t>
      </w:r>
      <w:r w:rsidR="006B3EA2" w:rsidRPr="00AF7A14">
        <w:rPr>
          <w:rFonts w:ascii="Arial" w:hAnsi="Arial" w:cs="Arial"/>
          <w:i/>
          <w:iCs/>
          <w:color w:val="000000" w:themeColor="text1"/>
          <w:sz w:val="16"/>
          <w:szCs w:val="16"/>
        </w:rPr>
        <w:t xml:space="preserve">The Infinite Ocean </w:t>
      </w:r>
      <w:r w:rsidR="006B3EA2" w:rsidRPr="00AF7A14">
        <w:rPr>
          <w:rFonts w:ascii="Arial" w:hAnsi="Arial" w:cs="Arial"/>
          <w:color w:val="000000" w:themeColor="text1"/>
          <w:sz w:val="16"/>
          <w:szCs w:val="16"/>
        </w:rPr>
        <w:t>// © Erik Tomasson</w:t>
      </w:r>
      <w:r w:rsidR="006B3EA2" w:rsidRPr="00AF7A14">
        <w:rPr>
          <w:rFonts w:ascii="Arial" w:hAnsi="Arial" w:cs="Arial"/>
          <w:i/>
          <w:iCs/>
          <w:color w:val="000000" w:themeColor="text1"/>
          <w:sz w:val="16"/>
          <w:szCs w:val="16"/>
        </w:rPr>
        <w:t xml:space="preserve">; </w:t>
      </w:r>
      <w:r w:rsidR="006B3EA2" w:rsidRPr="00AF7A14">
        <w:rPr>
          <w:rFonts w:ascii="Arial" w:hAnsi="Arial" w:cs="Arial"/>
          <w:color w:val="000000" w:themeColor="text1"/>
          <w:sz w:val="16"/>
          <w:szCs w:val="16"/>
        </w:rPr>
        <w:t xml:space="preserve">Helgi Tomasson // © </w:t>
      </w:r>
      <w:r w:rsidR="006B3EA2" w:rsidRPr="00AF7A14">
        <w:rPr>
          <w:rFonts w:ascii="Arial" w:hAnsi="Arial" w:cs="Arial"/>
          <w:color w:val="000000" w:themeColor="text1"/>
          <w:sz w:val="16"/>
          <w:szCs w:val="16"/>
          <w:shd w:val="clear" w:color="auto" w:fill="FFFFFF"/>
        </w:rPr>
        <w:t>David Martinez</w:t>
      </w:r>
      <w:r w:rsidR="006B3EA2" w:rsidRPr="00AF7A14">
        <w:rPr>
          <w:rFonts w:ascii="Arial" w:hAnsi="Arial" w:cs="Arial"/>
          <w:color w:val="000000" w:themeColor="text1"/>
          <w:sz w:val="16"/>
          <w:szCs w:val="16"/>
        </w:rPr>
        <w:t xml:space="preserve">; </w:t>
      </w:r>
      <w:r w:rsidRPr="00AF7A14">
        <w:rPr>
          <w:rFonts w:ascii="Arial" w:hAnsi="Arial" w:cs="Arial"/>
          <w:color w:val="000000" w:themeColor="text1"/>
          <w:sz w:val="16"/>
          <w:szCs w:val="16"/>
        </w:rPr>
        <w:t xml:space="preserve">Dores André and Ulrik Birkkjaer in Benjamin Millepied's </w:t>
      </w:r>
      <w:proofErr w:type="spellStart"/>
      <w:r w:rsidRPr="00AF7A14">
        <w:rPr>
          <w:rFonts w:ascii="Arial" w:hAnsi="Arial" w:cs="Arial"/>
          <w:i/>
          <w:color w:val="000000" w:themeColor="text1"/>
          <w:sz w:val="16"/>
          <w:szCs w:val="16"/>
        </w:rPr>
        <w:t>Appassionata</w:t>
      </w:r>
      <w:proofErr w:type="spellEnd"/>
      <w:r w:rsidR="006B3EA2" w:rsidRPr="00AF7A14">
        <w:rPr>
          <w:rFonts w:ascii="Arial" w:hAnsi="Arial" w:cs="Arial"/>
          <w:color w:val="000000" w:themeColor="text1"/>
          <w:sz w:val="16"/>
          <w:szCs w:val="16"/>
          <w:shd w:val="clear" w:color="auto" w:fill="FFFFFF"/>
        </w:rPr>
        <w:t xml:space="preserve"> </w:t>
      </w:r>
      <w:r w:rsidR="006B3EA2" w:rsidRPr="00AF7A14">
        <w:rPr>
          <w:rFonts w:ascii="Arial" w:hAnsi="Arial" w:cs="Arial"/>
          <w:color w:val="000000" w:themeColor="text1"/>
          <w:sz w:val="16"/>
          <w:szCs w:val="16"/>
        </w:rPr>
        <w:t>// © Erik Tomasson</w:t>
      </w:r>
    </w:p>
    <w:p w14:paraId="464169C6" w14:textId="17C94E36" w:rsidR="00566712" w:rsidRPr="00566712" w:rsidRDefault="006B3EA2" w:rsidP="00566712">
      <w:pPr>
        <w:spacing w:line="360" w:lineRule="auto"/>
        <w:rPr>
          <w:rFonts w:ascii="Arial" w:hAnsi="Arial" w:cs="Arial"/>
          <w:sz w:val="21"/>
          <w:szCs w:val="21"/>
        </w:rPr>
      </w:pPr>
      <w:r>
        <w:rPr>
          <w:rFonts w:ascii="Arial" w:hAnsi="Arial" w:cs="Arial"/>
          <w:color w:val="F4B083" w:themeColor="accent2" w:themeTint="99"/>
          <w:sz w:val="16"/>
          <w:szCs w:val="16"/>
        </w:rPr>
        <w:br/>
      </w:r>
      <w:r w:rsidR="00566712" w:rsidRPr="00566712">
        <w:rPr>
          <w:rFonts w:ascii="Arial" w:hAnsi="Arial" w:cs="Arial"/>
          <w:sz w:val="21"/>
          <w:szCs w:val="21"/>
        </w:rPr>
        <w:t xml:space="preserve">The season opens with </w:t>
      </w:r>
      <w:r w:rsidR="00566712" w:rsidRPr="00566712">
        <w:rPr>
          <w:rFonts w:ascii="Arial" w:hAnsi="Arial" w:cs="Arial"/>
          <w:b/>
          <w:sz w:val="21"/>
          <w:szCs w:val="21"/>
        </w:rPr>
        <w:t>Christopher Wheeldon</w:t>
      </w:r>
      <w:r w:rsidR="00566712" w:rsidRPr="00566712">
        <w:rPr>
          <w:rFonts w:ascii="Arial" w:hAnsi="Arial" w:cs="Arial"/>
          <w:sz w:val="21"/>
          <w:szCs w:val="21"/>
        </w:rPr>
        <w:t>’s</w:t>
      </w:r>
      <w:r w:rsidR="00566712" w:rsidRPr="00566712">
        <w:rPr>
          <w:rFonts w:ascii="Arial" w:hAnsi="Arial" w:cs="Arial"/>
          <w:b/>
          <w:sz w:val="21"/>
          <w:szCs w:val="21"/>
        </w:rPr>
        <w:t xml:space="preserve"> </w:t>
      </w:r>
      <w:r w:rsidR="00566712" w:rsidRPr="00566712">
        <w:rPr>
          <w:rFonts w:ascii="Arial" w:hAnsi="Arial" w:cs="Arial"/>
          <w:b/>
          <w:i/>
          <w:sz w:val="21"/>
          <w:szCs w:val="21"/>
        </w:rPr>
        <w:t>Cinderella</w:t>
      </w:r>
      <w:r w:rsidR="00566712" w:rsidRPr="00566712">
        <w:rPr>
          <w:rFonts w:ascii="Arial" w:hAnsi="Arial" w:cs="Arial"/>
          <w:i/>
          <w:sz w:val="21"/>
          <w:szCs w:val="21"/>
        </w:rPr>
        <w:t xml:space="preserve"> (</w:t>
      </w:r>
      <w:hyperlink r:id="rId13" w:history="1">
        <w:r w:rsidR="00566712" w:rsidRPr="00CE10BA">
          <w:rPr>
            <w:rStyle w:val="Hyperlink"/>
            <w:rFonts w:ascii="Arial" w:hAnsi="Arial" w:cs="Arial"/>
            <w:sz w:val="21"/>
            <w:szCs w:val="21"/>
          </w:rPr>
          <w:t>January 21–February 2</w:t>
        </w:r>
      </w:hyperlink>
      <w:r w:rsidR="00566712" w:rsidRPr="00566712">
        <w:rPr>
          <w:rFonts w:ascii="Arial" w:hAnsi="Arial" w:cs="Arial"/>
          <w:sz w:val="21"/>
          <w:szCs w:val="21"/>
        </w:rPr>
        <w:t xml:space="preserve">). A co-production with Dutch National Ballet, Wheeldon’s </w:t>
      </w:r>
      <w:r w:rsidR="00566712" w:rsidRPr="00566712">
        <w:rPr>
          <w:rFonts w:ascii="Arial" w:hAnsi="Arial" w:cs="Arial"/>
          <w:i/>
          <w:sz w:val="21"/>
          <w:szCs w:val="21"/>
        </w:rPr>
        <w:t xml:space="preserve">Cinderella </w:t>
      </w:r>
      <w:r w:rsidR="00566712" w:rsidRPr="00566712">
        <w:rPr>
          <w:rFonts w:ascii="Arial" w:hAnsi="Arial" w:cs="Arial"/>
          <w:sz w:val="21"/>
          <w:szCs w:val="21"/>
        </w:rPr>
        <w:t>features spectacular scenic and costume design by Julian Crouch, and is highlighted by the breathtaking tree and carriage sequence directed and designed by master puppeteer Basil Twist.</w:t>
      </w:r>
      <w:r w:rsidR="001D4C54">
        <w:rPr>
          <w:rFonts w:ascii="Arial" w:hAnsi="Arial" w:cs="Arial"/>
          <w:sz w:val="21"/>
          <w:szCs w:val="21"/>
        </w:rPr>
        <w:t xml:space="preserve"> It features lighting design by Natasha Katz and projection design by Daniel Brodie.</w:t>
      </w:r>
      <w:r w:rsidR="00566712" w:rsidRPr="00566712">
        <w:rPr>
          <w:rFonts w:ascii="Arial" w:hAnsi="Arial" w:cs="Arial"/>
          <w:sz w:val="21"/>
          <w:szCs w:val="21"/>
        </w:rPr>
        <w:t xml:space="preserve"> The production was last performed at SF Ballet in 2017 and is set to the music of Sergei Prokofiev. </w:t>
      </w:r>
      <w:r w:rsidR="00566712" w:rsidRPr="00566712">
        <w:rPr>
          <w:rFonts w:ascii="Arial" w:hAnsi="Arial" w:cs="Arial"/>
          <w:i/>
          <w:sz w:val="21"/>
          <w:szCs w:val="21"/>
        </w:rPr>
        <w:t xml:space="preserve">Cinderella </w:t>
      </w:r>
      <w:r w:rsidR="00566712" w:rsidRPr="00566712">
        <w:rPr>
          <w:rFonts w:ascii="Arial" w:hAnsi="Arial" w:cs="Arial"/>
          <w:sz w:val="21"/>
          <w:szCs w:val="21"/>
        </w:rPr>
        <w:t xml:space="preserve">is one of ten commissions Wheeldon has created for SF Ballet, and his first full-length production for the Company. </w:t>
      </w:r>
    </w:p>
    <w:p w14:paraId="5683AFF0" w14:textId="6E4985A7" w:rsidR="00566712" w:rsidRPr="00566712" w:rsidRDefault="00566712" w:rsidP="00566712">
      <w:pPr>
        <w:spacing w:line="360" w:lineRule="auto"/>
        <w:rPr>
          <w:rFonts w:ascii="Arial" w:hAnsi="Arial" w:cs="Arial"/>
          <w:sz w:val="21"/>
          <w:szCs w:val="21"/>
        </w:rPr>
      </w:pPr>
      <w:r w:rsidRPr="00566712">
        <w:rPr>
          <w:rFonts w:ascii="Arial" w:hAnsi="Arial" w:cs="Arial"/>
          <w:sz w:val="21"/>
          <w:szCs w:val="21"/>
        </w:rPr>
        <w:t>Program 02 (</w:t>
      </w:r>
      <w:hyperlink r:id="rId14" w:history="1">
        <w:r w:rsidRPr="00CE10BA">
          <w:rPr>
            <w:rStyle w:val="Hyperlink"/>
            <w:rFonts w:ascii="Arial" w:hAnsi="Arial" w:cs="Arial"/>
            <w:sz w:val="21"/>
            <w:szCs w:val="21"/>
          </w:rPr>
          <w:t>February 11–22</w:t>
        </w:r>
      </w:hyperlink>
      <w:r w:rsidRPr="00566712">
        <w:rPr>
          <w:rFonts w:ascii="Arial" w:hAnsi="Arial" w:cs="Arial"/>
          <w:sz w:val="21"/>
          <w:szCs w:val="21"/>
        </w:rPr>
        <w:t xml:space="preserve">) features </w:t>
      </w:r>
      <w:r w:rsidRPr="00566712">
        <w:rPr>
          <w:rFonts w:ascii="Arial" w:hAnsi="Arial" w:cs="Arial"/>
          <w:b/>
          <w:sz w:val="21"/>
          <w:szCs w:val="21"/>
        </w:rPr>
        <w:t>Mark Morris</w:t>
      </w:r>
      <w:r w:rsidRPr="00566712">
        <w:rPr>
          <w:rFonts w:ascii="Arial" w:hAnsi="Arial" w:cs="Arial"/>
          <w:sz w:val="21"/>
          <w:szCs w:val="21"/>
        </w:rPr>
        <w:t xml:space="preserve">’ </w:t>
      </w:r>
      <w:r w:rsidRPr="00566712">
        <w:rPr>
          <w:rFonts w:ascii="Arial" w:hAnsi="Arial" w:cs="Arial"/>
          <w:b/>
          <w:i/>
          <w:sz w:val="21"/>
          <w:szCs w:val="21"/>
        </w:rPr>
        <w:t>Sandpaper Ballet</w:t>
      </w:r>
      <w:r w:rsidRPr="00566712">
        <w:rPr>
          <w:rFonts w:ascii="Arial" w:hAnsi="Arial" w:cs="Arial"/>
          <w:sz w:val="21"/>
          <w:szCs w:val="21"/>
        </w:rPr>
        <w:t>, which</w:t>
      </w:r>
      <w:r w:rsidRPr="00566712">
        <w:rPr>
          <w:rFonts w:ascii="Arial" w:hAnsi="Arial" w:cs="Arial"/>
          <w:i/>
          <w:sz w:val="21"/>
          <w:szCs w:val="21"/>
        </w:rPr>
        <w:t xml:space="preserve"> </w:t>
      </w:r>
      <w:r w:rsidRPr="00566712">
        <w:rPr>
          <w:rFonts w:ascii="Arial" w:hAnsi="Arial" w:cs="Arial"/>
          <w:sz w:val="21"/>
          <w:szCs w:val="21"/>
        </w:rPr>
        <w:t xml:space="preserve">premiered at San Francisco Ballet in 1999, </w:t>
      </w:r>
      <w:r w:rsidR="006B3EA2">
        <w:rPr>
          <w:rFonts w:ascii="Arial" w:hAnsi="Arial" w:cs="Arial"/>
          <w:sz w:val="21"/>
          <w:szCs w:val="21"/>
        </w:rPr>
        <w:t xml:space="preserve">and </w:t>
      </w:r>
      <w:r w:rsidRPr="00566712">
        <w:rPr>
          <w:rFonts w:ascii="Arial" w:hAnsi="Arial" w:cs="Arial"/>
          <w:sz w:val="21"/>
          <w:szCs w:val="21"/>
        </w:rPr>
        <w:t xml:space="preserve">was last performed by SF Ballet in 2010. With costumes designed by fashion powerhouse Isaac Mizrahi </w:t>
      </w:r>
      <w:r w:rsidRPr="00566712">
        <w:rPr>
          <w:rFonts w:ascii="Arial" w:hAnsi="Arial" w:cs="Arial"/>
          <w:sz w:val="21"/>
          <w:szCs w:val="21"/>
        </w:rPr>
        <w:lastRenderedPageBreak/>
        <w:t>and music by Leroy Anderson, it was described as a “light and slight, delightfully loopy sprawl of a pop dance…” (</w:t>
      </w:r>
      <w:r w:rsidRPr="00566712">
        <w:rPr>
          <w:rFonts w:ascii="Arial" w:hAnsi="Arial" w:cs="Arial"/>
          <w:i/>
          <w:sz w:val="21"/>
          <w:szCs w:val="21"/>
        </w:rPr>
        <w:t xml:space="preserve">San Francisco Chronicle) </w:t>
      </w:r>
      <w:r w:rsidRPr="00566712">
        <w:rPr>
          <w:rFonts w:ascii="Arial" w:hAnsi="Arial" w:cs="Arial"/>
          <w:sz w:val="21"/>
          <w:szCs w:val="21"/>
        </w:rPr>
        <w:t xml:space="preserve">at its premiere. </w:t>
      </w:r>
      <w:r w:rsidRPr="00566712">
        <w:rPr>
          <w:rFonts w:ascii="Arial" w:hAnsi="Arial" w:cs="Arial"/>
          <w:b/>
          <w:sz w:val="21"/>
          <w:szCs w:val="21"/>
        </w:rPr>
        <w:t>Liam Scarlett</w:t>
      </w:r>
      <w:r w:rsidRPr="00566712">
        <w:rPr>
          <w:rFonts w:ascii="Arial" w:hAnsi="Arial" w:cs="Arial"/>
          <w:sz w:val="21"/>
          <w:szCs w:val="21"/>
        </w:rPr>
        <w:t>’s</w:t>
      </w:r>
      <w:r w:rsidRPr="00566712">
        <w:rPr>
          <w:rFonts w:ascii="Arial" w:hAnsi="Arial" w:cs="Arial"/>
          <w:b/>
          <w:sz w:val="21"/>
          <w:szCs w:val="21"/>
        </w:rPr>
        <w:t xml:space="preserve"> </w:t>
      </w:r>
      <w:r w:rsidRPr="00566712">
        <w:rPr>
          <w:rFonts w:ascii="Arial" w:hAnsi="Arial" w:cs="Arial"/>
          <w:b/>
          <w:i/>
          <w:sz w:val="21"/>
          <w:szCs w:val="21"/>
        </w:rPr>
        <w:t>Hummingbird</w:t>
      </w:r>
      <w:r w:rsidRPr="00566712">
        <w:rPr>
          <w:rFonts w:ascii="Arial" w:hAnsi="Arial" w:cs="Arial"/>
          <w:sz w:val="21"/>
          <w:szCs w:val="21"/>
        </w:rPr>
        <w:t xml:space="preserve">, premiered by SF Ballet in 2014, is an exhilarating and poignant set of three pas de deux set to Phillip Glass’ </w:t>
      </w:r>
      <w:r w:rsidRPr="00536F0C">
        <w:rPr>
          <w:rFonts w:ascii="Arial" w:hAnsi="Arial" w:cs="Arial"/>
          <w:sz w:val="21"/>
          <w:szCs w:val="21"/>
        </w:rPr>
        <w:t>Tirol Concerto for Piano and Orchestra</w:t>
      </w:r>
      <w:r w:rsidRPr="00566712">
        <w:rPr>
          <w:rFonts w:ascii="Arial" w:hAnsi="Arial" w:cs="Arial"/>
          <w:sz w:val="21"/>
          <w:szCs w:val="21"/>
        </w:rPr>
        <w:t xml:space="preserve">. Rounding out the program is </w:t>
      </w:r>
      <w:r w:rsidRPr="00566712">
        <w:rPr>
          <w:rFonts w:ascii="Arial" w:hAnsi="Arial" w:cs="Arial"/>
          <w:b/>
          <w:sz w:val="21"/>
          <w:szCs w:val="21"/>
        </w:rPr>
        <w:t>Stanton Welch</w:t>
      </w:r>
      <w:r w:rsidRPr="00566712">
        <w:rPr>
          <w:rFonts w:ascii="Arial" w:hAnsi="Arial" w:cs="Arial"/>
          <w:sz w:val="21"/>
          <w:szCs w:val="21"/>
        </w:rPr>
        <w:t xml:space="preserve">’s </w:t>
      </w:r>
      <w:r w:rsidRPr="00566712">
        <w:rPr>
          <w:rFonts w:ascii="Arial" w:hAnsi="Arial" w:cs="Arial"/>
          <w:b/>
          <w:i/>
          <w:sz w:val="21"/>
          <w:szCs w:val="21"/>
        </w:rPr>
        <w:t>Bespoke</w:t>
      </w:r>
      <w:r w:rsidRPr="00566712">
        <w:rPr>
          <w:rFonts w:ascii="Arial" w:hAnsi="Arial" w:cs="Arial"/>
          <w:i/>
          <w:sz w:val="21"/>
          <w:szCs w:val="21"/>
        </w:rPr>
        <w:t xml:space="preserve">, </w:t>
      </w:r>
      <w:r w:rsidRPr="00566712">
        <w:rPr>
          <w:rFonts w:ascii="Arial" w:hAnsi="Arial" w:cs="Arial"/>
          <w:sz w:val="21"/>
          <w:szCs w:val="21"/>
        </w:rPr>
        <w:t>returning after its premiere at SF Ballet’s 2018 Unbound: A Festival of New Works.</w:t>
      </w:r>
      <w:r w:rsidRPr="00566712">
        <w:rPr>
          <w:rFonts w:ascii="Arial" w:hAnsi="Arial" w:cs="Arial"/>
          <w:i/>
          <w:sz w:val="21"/>
          <w:szCs w:val="21"/>
        </w:rPr>
        <w:t xml:space="preserve"> </w:t>
      </w:r>
      <w:r w:rsidRPr="00566712">
        <w:rPr>
          <w:rFonts w:ascii="Arial" w:hAnsi="Arial" w:cs="Arial"/>
          <w:sz w:val="21"/>
          <w:szCs w:val="21"/>
        </w:rPr>
        <w:t xml:space="preserve">Expertly set to two violin concertos by J.S. Bach, </w:t>
      </w:r>
      <w:r w:rsidRPr="00566712">
        <w:rPr>
          <w:rFonts w:ascii="Arial" w:hAnsi="Arial" w:cs="Arial"/>
          <w:i/>
          <w:sz w:val="21"/>
          <w:szCs w:val="21"/>
        </w:rPr>
        <w:t xml:space="preserve">Bespoke </w:t>
      </w:r>
      <w:r w:rsidRPr="00566712">
        <w:rPr>
          <w:rFonts w:ascii="Arial" w:hAnsi="Arial" w:cs="Arial"/>
          <w:sz w:val="21"/>
          <w:szCs w:val="21"/>
        </w:rPr>
        <w:t xml:space="preserve">is a neoclassical work which explores dancers’ lifelong love of their art form through classical technique, and the artistry and beauty of live performances. </w:t>
      </w:r>
    </w:p>
    <w:p w14:paraId="15017051" w14:textId="089B75B7" w:rsidR="00566712" w:rsidRPr="00566712" w:rsidRDefault="00566712" w:rsidP="00566712">
      <w:pPr>
        <w:spacing w:line="360" w:lineRule="auto"/>
        <w:rPr>
          <w:rFonts w:ascii="Arial" w:hAnsi="Arial" w:cs="Arial"/>
          <w:sz w:val="21"/>
          <w:szCs w:val="21"/>
        </w:rPr>
      </w:pPr>
      <w:r w:rsidRPr="00566712">
        <w:rPr>
          <w:rFonts w:ascii="Arial" w:hAnsi="Arial" w:cs="Arial"/>
          <w:b/>
          <w:sz w:val="21"/>
          <w:szCs w:val="21"/>
        </w:rPr>
        <w:t>A new SF Ballet commission by Trey McIntyre</w:t>
      </w:r>
      <w:r w:rsidRPr="00566712">
        <w:rPr>
          <w:rFonts w:ascii="Arial" w:hAnsi="Arial" w:cs="Arial"/>
          <w:sz w:val="21"/>
          <w:szCs w:val="21"/>
        </w:rPr>
        <w:t xml:space="preserve"> </w:t>
      </w:r>
      <w:r w:rsidR="0029105D">
        <w:rPr>
          <w:rFonts w:ascii="Arial" w:hAnsi="Arial" w:cs="Arial"/>
          <w:sz w:val="21"/>
          <w:szCs w:val="21"/>
        </w:rPr>
        <w:t xml:space="preserve">will premiere </w:t>
      </w:r>
      <w:r w:rsidR="006B3EA2">
        <w:rPr>
          <w:rFonts w:ascii="Arial" w:hAnsi="Arial" w:cs="Arial"/>
          <w:sz w:val="21"/>
          <w:szCs w:val="21"/>
        </w:rPr>
        <w:t>o</w:t>
      </w:r>
      <w:r w:rsidR="0029105D">
        <w:rPr>
          <w:rFonts w:ascii="Arial" w:hAnsi="Arial" w:cs="Arial"/>
          <w:sz w:val="21"/>
          <w:szCs w:val="21"/>
        </w:rPr>
        <w:t>n</w:t>
      </w:r>
      <w:r w:rsidRPr="00566712">
        <w:rPr>
          <w:rFonts w:ascii="Arial" w:hAnsi="Arial" w:cs="Arial"/>
          <w:sz w:val="21"/>
          <w:szCs w:val="21"/>
        </w:rPr>
        <w:t xml:space="preserve"> Program 03 (</w:t>
      </w:r>
      <w:hyperlink r:id="rId15" w:history="1">
        <w:r w:rsidRPr="00CE10BA">
          <w:rPr>
            <w:rStyle w:val="Hyperlink"/>
            <w:rFonts w:ascii="Arial" w:hAnsi="Arial" w:cs="Arial"/>
            <w:sz w:val="21"/>
            <w:szCs w:val="21"/>
          </w:rPr>
          <w:t>February 13–23</w:t>
        </w:r>
      </w:hyperlink>
      <w:r w:rsidRPr="00566712">
        <w:rPr>
          <w:rFonts w:ascii="Arial" w:hAnsi="Arial" w:cs="Arial"/>
          <w:sz w:val="21"/>
          <w:szCs w:val="21"/>
        </w:rPr>
        <w:t xml:space="preserve">) of the 2020 Season. McIntyre’s most recent work for SF Ballet, </w:t>
      </w:r>
      <w:r w:rsidRPr="00566712">
        <w:rPr>
          <w:rFonts w:ascii="Arial" w:hAnsi="Arial" w:cs="Arial"/>
          <w:i/>
          <w:sz w:val="21"/>
          <w:szCs w:val="21"/>
        </w:rPr>
        <w:t>Your Flesh Shall Be a Great Poem</w:t>
      </w:r>
      <w:r w:rsidRPr="00566712">
        <w:rPr>
          <w:rFonts w:ascii="Arial" w:hAnsi="Arial" w:cs="Arial"/>
          <w:sz w:val="21"/>
          <w:szCs w:val="21"/>
        </w:rPr>
        <w:t xml:space="preserve">, premiered at 2018’s Unbound: A Festival of New Works. </w:t>
      </w:r>
      <w:proofErr w:type="spellStart"/>
      <w:r w:rsidRPr="00566712">
        <w:rPr>
          <w:rFonts w:ascii="Arial" w:hAnsi="Arial" w:cs="Arial"/>
          <w:b/>
          <w:sz w:val="21"/>
          <w:szCs w:val="21"/>
        </w:rPr>
        <w:t>Edwaard</w:t>
      </w:r>
      <w:proofErr w:type="spellEnd"/>
      <w:r w:rsidRPr="00566712">
        <w:rPr>
          <w:rFonts w:ascii="Arial" w:hAnsi="Arial" w:cs="Arial"/>
          <w:b/>
          <w:sz w:val="21"/>
          <w:szCs w:val="21"/>
        </w:rPr>
        <w:t xml:space="preserve"> Liang</w:t>
      </w:r>
      <w:r w:rsidRPr="00566712">
        <w:rPr>
          <w:rFonts w:ascii="Arial" w:hAnsi="Arial" w:cs="Arial"/>
          <w:sz w:val="21"/>
          <w:szCs w:val="21"/>
        </w:rPr>
        <w:t>’s</w:t>
      </w:r>
      <w:r w:rsidRPr="00566712">
        <w:rPr>
          <w:rFonts w:ascii="Arial" w:hAnsi="Arial" w:cs="Arial"/>
          <w:b/>
          <w:sz w:val="21"/>
          <w:szCs w:val="21"/>
        </w:rPr>
        <w:t xml:space="preserve"> </w:t>
      </w:r>
      <w:r w:rsidRPr="00566712">
        <w:rPr>
          <w:rFonts w:ascii="Arial" w:hAnsi="Arial" w:cs="Arial"/>
          <w:b/>
          <w:i/>
          <w:sz w:val="21"/>
          <w:szCs w:val="21"/>
        </w:rPr>
        <w:t>The Infinite Ocean</w:t>
      </w:r>
      <w:r w:rsidRPr="00566712">
        <w:rPr>
          <w:rFonts w:ascii="Arial" w:hAnsi="Arial" w:cs="Arial"/>
          <w:sz w:val="21"/>
          <w:szCs w:val="21"/>
        </w:rPr>
        <w:t xml:space="preserve"> explores the transition from life to death, inspired by the passing of the choreographer’s father as well as friends in recent years. The work premiered during the 2018 Unbound Festival and is set to </w:t>
      </w:r>
      <w:r w:rsidR="0029105D">
        <w:rPr>
          <w:rFonts w:ascii="Arial" w:hAnsi="Arial" w:cs="Arial"/>
          <w:sz w:val="21"/>
          <w:szCs w:val="21"/>
        </w:rPr>
        <w:t>a commissioned score by</w:t>
      </w:r>
      <w:r w:rsidRPr="00566712">
        <w:rPr>
          <w:rFonts w:ascii="Arial" w:hAnsi="Arial" w:cs="Arial"/>
          <w:sz w:val="21"/>
          <w:szCs w:val="21"/>
        </w:rPr>
        <w:t xml:space="preserve"> Oliver Davis. The final ballet on Program 03 is </w:t>
      </w:r>
      <w:r w:rsidRPr="00566712">
        <w:rPr>
          <w:rFonts w:ascii="Arial" w:hAnsi="Arial" w:cs="Arial"/>
          <w:b/>
          <w:sz w:val="21"/>
          <w:szCs w:val="21"/>
        </w:rPr>
        <w:t>Harald Lander</w:t>
      </w:r>
      <w:r w:rsidRPr="00566712">
        <w:rPr>
          <w:rFonts w:ascii="Arial" w:hAnsi="Arial" w:cs="Arial"/>
          <w:sz w:val="21"/>
          <w:szCs w:val="21"/>
        </w:rPr>
        <w:t xml:space="preserve">’s one-act ballet for 40 dancers, </w:t>
      </w:r>
      <w:r w:rsidRPr="00566712">
        <w:rPr>
          <w:rFonts w:ascii="Arial" w:hAnsi="Arial" w:cs="Arial"/>
          <w:b/>
          <w:i/>
          <w:sz w:val="21"/>
          <w:szCs w:val="21"/>
        </w:rPr>
        <w:t>Etudes</w:t>
      </w:r>
      <w:r w:rsidRPr="00566712">
        <w:rPr>
          <w:rFonts w:ascii="Arial" w:hAnsi="Arial" w:cs="Arial"/>
          <w:sz w:val="21"/>
          <w:szCs w:val="21"/>
        </w:rPr>
        <w:t xml:space="preserve">. The work begins with the corps de ballet at the barre in the daily ritual of ballet class, and through the course of the piece culminates </w:t>
      </w:r>
      <w:r w:rsidR="001D4C54">
        <w:rPr>
          <w:rFonts w:ascii="Arial" w:hAnsi="Arial" w:cs="Arial"/>
          <w:sz w:val="21"/>
          <w:szCs w:val="21"/>
        </w:rPr>
        <w:t xml:space="preserve">to a </w:t>
      </w:r>
      <w:r w:rsidRPr="00566712">
        <w:rPr>
          <w:rFonts w:ascii="Arial" w:hAnsi="Arial" w:cs="Arial"/>
          <w:sz w:val="21"/>
          <w:szCs w:val="21"/>
        </w:rPr>
        <w:t xml:space="preserve">bravura </w:t>
      </w:r>
      <w:r w:rsidR="001D4C54">
        <w:rPr>
          <w:rFonts w:ascii="Arial" w:hAnsi="Arial" w:cs="Arial"/>
          <w:sz w:val="21"/>
          <w:szCs w:val="21"/>
        </w:rPr>
        <w:t xml:space="preserve">display </w:t>
      </w:r>
      <w:r w:rsidRPr="00566712">
        <w:rPr>
          <w:rFonts w:ascii="Arial" w:hAnsi="Arial" w:cs="Arial"/>
          <w:sz w:val="21"/>
          <w:szCs w:val="21"/>
        </w:rPr>
        <w:t xml:space="preserve">of technical virtuosity. A tribute to classical ballet training, </w:t>
      </w:r>
      <w:r w:rsidRPr="00566712">
        <w:rPr>
          <w:rFonts w:ascii="Arial" w:hAnsi="Arial" w:cs="Arial"/>
          <w:i/>
          <w:sz w:val="21"/>
          <w:szCs w:val="21"/>
        </w:rPr>
        <w:t xml:space="preserve">Etudes </w:t>
      </w:r>
      <w:r w:rsidRPr="00566712">
        <w:rPr>
          <w:rFonts w:ascii="Arial" w:hAnsi="Arial" w:cs="Arial"/>
          <w:sz w:val="21"/>
          <w:szCs w:val="21"/>
        </w:rPr>
        <w:t xml:space="preserve">is performed to a set of Carl Czerny’s piano exercises orchestrated for ballet by </w:t>
      </w:r>
      <w:proofErr w:type="spellStart"/>
      <w:r w:rsidRPr="00566712">
        <w:rPr>
          <w:rFonts w:ascii="Arial" w:hAnsi="Arial" w:cs="Arial"/>
          <w:sz w:val="21"/>
          <w:szCs w:val="21"/>
        </w:rPr>
        <w:t>Knudåge</w:t>
      </w:r>
      <w:proofErr w:type="spellEnd"/>
      <w:r w:rsidRPr="00566712">
        <w:rPr>
          <w:rFonts w:ascii="Arial" w:hAnsi="Arial" w:cs="Arial"/>
          <w:sz w:val="21"/>
          <w:szCs w:val="21"/>
        </w:rPr>
        <w:t xml:space="preserve"> </w:t>
      </w:r>
      <w:proofErr w:type="spellStart"/>
      <w:r w:rsidRPr="00566712">
        <w:rPr>
          <w:rFonts w:ascii="Arial" w:hAnsi="Arial" w:cs="Arial"/>
          <w:sz w:val="21"/>
          <w:szCs w:val="21"/>
        </w:rPr>
        <w:t>Riisager</w:t>
      </w:r>
      <w:proofErr w:type="spellEnd"/>
      <w:r w:rsidRPr="00566712">
        <w:rPr>
          <w:rFonts w:ascii="Arial" w:hAnsi="Arial" w:cs="Arial"/>
          <w:sz w:val="21"/>
          <w:szCs w:val="21"/>
        </w:rPr>
        <w:t xml:space="preserve">. </w:t>
      </w:r>
    </w:p>
    <w:p w14:paraId="733E9D01" w14:textId="7AD9A7BD" w:rsidR="00566712" w:rsidRPr="00566712" w:rsidRDefault="00566712" w:rsidP="00566712">
      <w:pPr>
        <w:spacing w:line="360" w:lineRule="auto"/>
        <w:rPr>
          <w:rFonts w:ascii="Arial" w:hAnsi="Arial" w:cs="Arial"/>
          <w:sz w:val="21"/>
          <w:szCs w:val="21"/>
        </w:rPr>
      </w:pPr>
      <w:r w:rsidRPr="00566712">
        <w:rPr>
          <w:rFonts w:ascii="Arial" w:hAnsi="Arial" w:cs="Arial"/>
          <w:b/>
          <w:sz w:val="21"/>
          <w:szCs w:val="21"/>
        </w:rPr>
        <w:t>George Balanchine</w:t>
      </w:r>
      <w:r w:rsidRPr="00566712">
        <w:rPr>
          <w:rFonts w:ascii="Arial" w:hAnsi="Arial" w:cs="Arial"/>
          <w:sz w:val="21"/>
          <w:szCs w:val="21"/>
        </w:rPr>
        <w:t xml:space="preserve">’s </w:t>
      </w:r>
      <w:r w:rsidRPr="00566712">
        <w:rPr>
          <w:rFonts w:ascii="Arial" w:hAnsi="Arial" w:cs="Arial"/>
          <w:b/>
          <w:i/>
          <w:sz w:val="21"/>
          <w:szCs w:val="21"/>
        </w:rPr>
        <w:t xml:space="preserve">A Midsummer Night’s Dream </w:t>
      </w:r>
      <w:r w:rsidRPr="00566712">
        <w:rPr>
          <w:rFonts w:ascii="Arial" w:hAnsi="Arial" w:cs="Arial"/>
          <w:sz w:val="21"/>
          <w:szCs w:val="21"/>
        </w:rPr>
        <w:t xml:space="preserve">returns to SF Ballet for the first time in 34 years </w:t>
      </w:r>
      <w:hyperlink r:id="rId16" w:history="1">
        <w:r w:rsidRPr="00CE10BA">
          <w:rPr>
            <w:rStyle w:val="Hyperlink"/>
            <w:rFonts w:ascii="Arial" w:hAnsi="Arial" w:cs="Arial"/>
            <w:sz w:val="21"/>
            <w:szCs w:val="21"/>
          </w:rPr>
          <w:t>March 6–15</w:t>
        </w:r>
      </w:hyperlink>
      <w:r w:rsidRPr="00566712">
        <w:rPr>
          <w:rFonts w:ascii="Arial" w:hAnsi="Arial" w:cs="Arial"/>
          <w:sz w:val="21"/>
          <w:szCs w:val="21"/>
        </w:rPr>
        <w:t>. Based on the play by William Shakespeare, the two-act ballet is set to Felix Mendelssohn’s whimsical score of the same name. This radiant revival features set and costume design</w:t>
      </w:r>
      <w:r w:rsidR="00536F0C">
        <w:rPr>
          <w:rFonts w:ascii="Arial" w:hAnsi="Arial" w:cs="Arial"/>
          <w:sz w:val="21"/>
          <w:szCs w:val="21"/>
        </w:rPr>
        <w:t>s</w:t>
      </w:r>
      <w:r w:rsidRPr="00566712">
        <w:rPr>
          <w:rFonts w:ascii="Arial" w:hAnsi="Arial" w:cs="Arial"/>
          <w:sz w:val="21"/>
          <w:szCs w:val="21"/>
        </w:rPr>
        <w:t xml:space="preserve"> by the late Martin </w:t>
      </w:r>
      <w:proofErr w:type="spellStart"/>
      <w:r w:rsidRPr="00566712">
        <w:rPr>
          <w:rFonts w:ascii="Arial" w:hAnsi="Arial" w:cs="Arial"/>
          <w:sz w:val="21"/>
          <w:szCs w:val="21"/>
        </w:rPr>
        <w:t>Pakledinaz</w:t>
      </w:r>
      <w:proofErr w:type="spellEnd"/>
      <w:r w:rsidRPr="00566712">
        <w:rPr>
          <w:rFonts w:ascii="Arial" w:hAnsi="Arial" w:cs="Arial"/>
          <w:sz w:val="21"/>
          <w:szCs w:val="21"/>
        </w:rPr>
        <w:t>, a Tony Award-winning artist and long-time SF Ballet collaborator.</w:t>
      </w:r>
    </w:p>
    <w:p w14:paraId="441A1770" w14:textId="08F4FDE8" w:rsidR="00566712" w:rsidRPr="00566712" w:rsidRDefault="00566712" w:rsidP="00566712">
      <w:pPr>
        <w:spacing w:line="360" w:lineRule="auto"/>
        <w:rPr>
          <w:rFonts w:ascii="Arial" w:hAnsi="Arial" w:cs="Arial"/>
          <w:sz w:val="21"/>
          <w:szCs w:val="21"/>
        </w:rPr>
      </w:pPr>
      <w:r w:rsidRPr="00566712">
        <w:rPr>
          <w:rFonts w:ascii="Arial" w:hAnsi="Arial" w:cs="Arial"/>
          <w:sz w:val="21"/>
          <w:szCs w:val="21"/>
        </w:rPr>
        <w:t>Program 05 (</w:t>
      </w:r>
      <w:hyperlink r:id="rId17" w:history="1">
        <w:r w:rsidRPr="00CE10BA">
          <w:rPr>
            <w:rStyle w:val="Hyperlink"/>
            <w:rFonts w:ascii="Arial" w:hAnsi="Arial" w:cs="Arial"/>
            <w:sz w:val="21"/>
            <w:szCs w:val="21"/>
          </w:rPr>
          <w:t>March 24–April 4</w:t>
        </w:r>
      </w:hyperlink>
      <w:r w:rsidRPr="00566712">
        <w:rPr>
          <w:rFonts w:ascii="Arial" w:hAnsi="Arial" w:cs="Arial"/>
          <w:sz w:val="21"/>
          <w:szCs w:val="21"/>
        </w:rPr>
        <w:t xml:space="preserve">) features </w:t>
      </w:r>
      <w:r w:rsidRPr="00566712">
        <w:rPr>
          <w:rFonts w:ascii="Arial" w:hAnsi="Arial" w:cs="Arial"/>
          <w:b/>
          <w:sz w:val="21"/>
          <w:szCs w:val="21"/>
        </w:rPr>
        <w:t>a new SF Ballet commission by</w:t>
      </w:r>
      <w:r w:rsidRPr="00566712">
        <w:rPr>
          <w:rFonts w:ascii="Arial" w:hAnsi="Arial" w:cs="Arial"/>
          <w:sz w:val="21"/>
          <w:szCs w:val="21"/>
        </w:rPr>
        <w:t xml:space="preserve"> </w:t>
      </w:r>
      <w:r w:rsidRPr="00566712">
        <w:rPr>
          <w:rFonts w:ascii="Arial" w:hAnsi="Arial" w:cs="Arial"/>
          <w:b/>
          <w:sz w:val="21"/>
          <w:szCs w:val="21"/>
        </w:rPr>
        <w:t>Cathy Marston</w:t>
      </w:r>
      <w:r w:rsidRPr="00566712">
        <w:rPr>
          <w:rFonts w:ascii="Arial" w:hAnsi="Arial" w:cs="Arial"/>
          <w:sz w:val="21"/>
          <w:szCs w:val="21"/>
        </w:rPr>
        <w:t>.</w:t>
      </w:r>
      <w:r w:rsidR="001D4C54">
        <w:rPr>
          <w:rFonts w:ascii="Arial" w:hAnsi="Arial" w:cs="Arial"/>
          <w:sz w:val="21"/>
          <w:szCs w:val="21"/>
        </w:rPr>
        <w:t xml:space="preserve"> </w:t>
      </w:r>
      <w:r w:rsidRPr="00566712">
        <w:rPr>
          <w:rFonts w:ascii="Arial" w:hAnsi="Arial" w:cs="Arial"/>
          <w:sz w:val="21"/>
          <w:szCs w:val="21"/>
        </w:rPr>
        <w:t xml:space="preserve">A master storyteller, Marston’s first commission for SF Ballet was </w:t>
      </w:r>
      <w:r w:rsidRPr="00566712">
        <w:rPr>
          <w:rFonts w:ascii="Arial" w:hAnsi="Arial" w:cs="Arial"/>
          <w:i/>
          <w:sz w:val="21"/>
          <w:szCs w:val="21"/>
        </w:rPr>
        <w:t xml:space="preserve">Snowblind, </w:t>
      </w:r>
      <w:r w:rsidRPr="00566712">
        <w:rPr>
          <w:rFonts w:ascii="Arial" w:hAnsi="Arial" w:cs="Arial"/>
          <w:sz w:val="21"/>
          <w:szCs w:val="21"/>
        </w:rPr>
        <w:t xml:space="preserve">based on Edith Wharton’s novel </w:t>
      </w:r>
      <w:r w:rsidRPr="00566712">
        <w:rPr>
          <w:rFonts w:ascii="Arial" w:hAnsi="Arial" w:cs="Arial"/>
          <w:i/>
          <w:sz w:val="21"/>
          <w:szCs w:val="21"/>
        </w:rPr>
        <w:t xml:space="preserve">Ethan </w:t>
      </w:r>
      <w:proofErr w:type="spellStart"/>
      <w:r w:rsidRPr="00566712">
        <w:rPr>
          <w:rFonts w:ascii="Arial" w:hAnsi="Arial" w:cs="Arial"/>
          <w:i/>
          <w:sz w:val="21"/>
          <w:szCs w:val="21"/>
        </w:rPr>
        <w:t>Frome</w:t>
      </w:r>
      <w:proofErr w:type="spellEnd"/>
      <w:r w:rsidRPr="00566712">
        <w:rPr>
          <w:rFonts w:ascii="Arial" w:hAnsi="Arial" w:cs="Arial"/>
          <w:sz w:val="21"/>
          <w:szCs w:val="21"/>
        </w:rPr>
        <w:t xml:space="preserve">, during the Unbound festival in 2018. </w:t>
      </w:r>
      <w:r w:rsidRPr="00566712">
        <w:rPr>
          <w:rFonts w:ascii="Arial" w:hAnsi="Arial" w:cs="Arial"/>
          <w:b/>
          <w:sz w:val="21"/>
          <w:szCs w:val="21"/>
        </w:rPr>
        <w:t>David Dawson</w:t>
      </w:r>
      <w:r w:rsidRPr="00566712">
        <w:rPr>
          <w:rFonts w:ascii="Arial" w:hAnsi="Arial" w:cs="Arial"/>
          <w:sz w:val="21"/>
          <w:szCs w:val="21"/>
        </w:rPr>
        <w:t>’s</w:t>
      </w:r>
      <w:r w:rsidRPr="00566712">
        <w:rPr>
          <w:rFonts w:ascii="Arial" w:hAnsi="Arial" w:cs="Arial"/>
          <w:b/>
          <w:sz w:val="21"/>
          <w:szCs w:val="21"/>
        </w:rPr>
        <w:t xml:space="preserve"> </w:t>
      </w:r>
      <w:r w:rsidRPr="00566712">
        <w:rPr>
          <w:rFonts w:ascii="Arial" w:hAnsi="Arial" w:cs="Arial"/>
          <w:b/>
          <w:i/>
          <w:sz w:val="21"/>
          <w:szCs w:val="21"/>
        </w:rPr>
        <w:t>Anima Animus</w:t>
      </w:r>
      <w:r w:rsidRPr="00566712">
        <w:rPr>
          <w:rFonts w:ascii="Arial" w:hAnsi="Arial" w:cs="Arial"/>
          <w:sz w:val="21"/>
          <w:szCs w:val="21"/>
        </w:rPr>
        <w:t xml:space="preserve">, the choreographer’s first commission for SF Ballet, also returns from Unbound. Set to the music of Ezio </w:t>
      </w:r>
      <w:proofErr w:type="spellStart"/>
      <w:r w:rsidRPr="00566712">
        <w:rPr>
          <w:rFonts w:ascii="Arial" w:hAnsi="Arial" w:cs="Arial"/>
          <w:sz w:val="21"/>
          <w:szCs w:val="21"/>
        </w:rPr>
        <w:t>Bosso</w:t>
      </w:r>
      <w:proofErr w:type="spellEnd"/>
      <w:r w:rsidRPr="00566712">
        <w:rPr>
          <w:rFonts w:ascii="Arial" w:hAnsi="Arial" w:cs="Arial"/>
          <w:sz w:val="21"/>
          <w:szCs w:val="21"/>
        </w:rPr>
        <w:t xml:space="preserve">, </w:t>
      </w:r>
      <w:r w:rsidRPr="00566712">
        <w:rPr>
          <w:rFonts w:ascii="Arial" w:hAnsi="Arial" w:cs="Arial"/>
          <w:i/>
          <w:sz w:val="21"/>
          <w:szCs w:val="21"/>
        </w:rPr>
        <w:t>Anima Animus</w:t>
      </w:r>
      <w:r w:rsidRPr="00566712">
        <w:rPr>
          <w:rFonts w:ascii="Arial" w:hAnsi="Arial" w:cs="Arial"/>
          <w:sz w:val="21"/>
          <w:szCs w:val="21"/>
        </w:rPr>
        <w:t xml:space="preserve"> is, as Dawson puts it, “physically emotional virtuosity combined to make something human,” playing on Jungian concepts to reveal the rich contrasts of the female elements of the male psyche and </w:t>
      </w:r>
      <w:r w:rsidR="00C45C64" w:rsidRPr="00566712">
        <w:rPr>
          <w:rFonts w:ascii="Arial" w:hAnsi="Arial" w:cs="Arial"/>
          <w:sz w:val="21"/>
          <w:szCs w:val="21"/>
        </w:rPr>
        <w:t>vice</w:t>
      </w:r>
      <w:r w:rsidRPr="00566712">
        <w:rPr>
          <w:rFonts w:ascii="Arial" w:hAnsi="Arial" w:cs="Arial"/>
          <w:sz w:val="21"/>
          <w:szCs w:val="21"/>
        </w:rPr>
        <w:t xml:space="preserve"> versa. </w:t>
      </w:r>
      <w:r w:rsidR="0029105D">
        <w:rPr>
          <w:rFonts w:ascii="Arial" w:hAnsi="Arial" w:cs="Arial"/>
          <w:sz w:val="21"/>
          <w:szCs w:val="21"/>
        </w:rPr>
        <w:t>Also</w:t>
      </w:r>
      <w:r w:rsidRPr="00566712">
        <w:rPr>
          <w:rFonts w:ascii="Arial" w:hAnsi="Arial" w:cs="Arial"/>
          <w:sz w:val="21"/>
          <w:szCs w:val="21"/>
        </w:rPr>
        <w:t xml:space="preserve"> on Program 05 is Artistic Director </w:t>
      </w:r>
      <w:r w:rsidRPr="00566712">
        <w:rPr>
          <w:rFonts w:ascii="Arial" w:hAnsi="Arial" w:cs="Arial"/>
          <w:b/>
          <w:sz w:val="21"/>
          <w:szCs w:val="21"/>
        </w:rPr>
        <w:t xml:space="preserve">Helgi </w:t>
      </w:r>
      <w:proofErr w:type="spellStart"/>
      <w:r w:rsidRPr="00566712">
        <w:rPr>
          <w:rFonts w:ascii="Arial" w:hAnsi="Arial" w:cs="Arial"/>
          <w:b/>
          <w:sz w:val="21"/>
          <w:szCs w:val="21"/>
        </w:rPr>
        <w:t>Tomasson</w:t>
      </w:r>
      <w:r w:rsidRPr="00566712">
        <w:rPr>
          <w:rFonts w:ascii="Arial" w:hAnsi="Arial" w:cs="Arial"/>
          <w:sz w:val="21"/>
          <w:szCs w:val="21"/>
        </w:rPr>
        <w:t>’s</w:t>
      </w:r>
      <w:proofErr w:type="spellEnd"/>
      <w:r w:rsidRPr="00566712">
        <w:rPr>
          <w:rFonts w:ascii="Arial" w:hAnsi="Arial" w:cs="Arial"/>
          <w:b/>
          <w:sz w:val="21"/>
          <w:szCs w:val="21"/>
        </w:rPr>
        <w:t xml:space="preserve"> </w:t>
      </w:r>
      <w:r w:rsidRPr="00566712">
        <w:rPr>
          <w:rFonts w:ascii="Arial" w:hAnsi="Arial" w:cs="Arial"/>
          <w:b/>
          <w:i/>
          <w:sz w:val="21"/>
          <w:szCs w:val="21"/>
        </w:rPr>
        <w:t>7 for Eight</w:t>
      </w:r>
      <w:r w:rsidRPr="00566712">
        <w:rPr>
          <w:rFonts w:ascii="Arial" w:hAnsi="Arial" w:cs="Arial"/>
          <w:sz w:val="21"/>
          <w:szCs w:val="21"/>
        </w:rPr>
        <w:t>. Created for eight dancers and set to four keyboard concerti by J.S. Bach, it was hailed as having “overflowed with spare and resonant poetry” (</w:t>
      </w:r>
      <w:r w:rsidRPr="00566712">
        <w:rPr>
          <w:rFonts w:ascii="Arial" w:hAnsi="Arial" w:cs="Arial"/>
          <w:i/>
          <w:sz w:val="21"/>
          <w:szCs w:val="21"/>
        </w:rPr>
        <w:t xml:space="preserve">San Francisco Chronicle, 2/28/04) </w:t>
      </w:r>
      <w:r w:rsidRPr="00566712">
        <w:rPr>
          <w:rFonts w:ascii="Arial" w:hAnsi="Arial" w:cs="Arial"/>
          <w:sz w:val="21"/>
          <w:szCs w:val="21"/>
        </w:rPr>
        <w:t>at its premiere.</w:t>
      </w:r>
    </w:p>
    <w:p w14:paraId="38020911" w14:textId="29C6AE85" w:rsidR="00566712" w:rsidRPr="0087791D" w:rsidRDefault="00566712" w:rsidP="00566712">
      <w:pPr>
        <w:spacing w:line="360" w:lineRule="auto"/>
        <w:rPr>
          <w:rFonts w:ascii="Arial" w:hAnsi="Arial" w:cs="Arial"/>
          <w:sz w:val="21"/>
          <w:szCs w:val="21"/>
          <w:shd w:val="clear" w:color="auto" w:fill="FFFFFF"/>
        </w:rPr>
      </w:pPr>
      <w:r w:rsidRPr="00566712">
        <w:rPr>
          <w:rFonts w:ascii="Arial" w:hAnsi="Arial" w:cs="Arial"/>
          <w:b/>
          <w:sz w:val="21"/>
          <w:szCs w:val="21"/>
        </w:rPr>
        <w:t>Alexei Ratmansky</w:t>
      </w:r>
      <w:r w:rsidRPr="00566712">
        <w:rPr>
          <w:rFonts w:ascii="Arial" w:hAnsi="Arial" w:cs="Arial"/>
          <w:sz w:val="21"/>
          <w:szCs w:val="21"/>
        </w:rPr>
        <w:t xml:space="preserve">’s </w:t>
      </w:r>
      <w:r w:rsidRPr="00566712">
        <w:rPr>
          <w:rFonts w:ascii="Arial" w:hAnsi="Arial" w:cs="Arial"/>
          <w:b/>
          <w:i/>
          <w:sz w:val="21"/>
          <w:szCs w:val="21"/>
        </w:rPr>
        <w:t>The Seasons</w:t>
      </w:r>
      <w:r w:rsidRPr="00566712">
        <w:rPr>
          <w:rFonts w:ascii="Arial" w:hAnsi="Arial" w:cs="Arial"/>
          <w:sz w:val="21"/>
          <w:szCs w:val="21"/>
        </w:rPr>
        <w:t xml:space="preserve">, </w:t>
      </w:r>
      <w:r w:rsidR="0029105D">
        <w:rPr>
          <w:rFonts w:ascii="Arial" w:hAnsi="Arial" w:cs="Arial"/>
          <w:sz w:val="21"/>
          <w:szCs w:val="21"/>
        </w:rPr>
        <w:t xml:space="preserve">set to the score of the same name by Glazunov and co-commissioned </w:t>
      </w:r>
      <w:r w:rsidRPr="00566712">
        <w:rPr>
          <w:rFonts w:ascii="Arial" w:hAnsi="Arial" w:cs="Arial"/>
          <w:sz w:val="21"/>
          <w:szCs w:val="21"/>
        </w:rPr>
        <w:t>with American Ballet Theatre (ABT), will receive its West Coast premiere on Program 06 (</w:t>
      </w:r>
      <w:hyperlink r:id="rId18" w:history="1">
        <w:r w:rsidRPr="00CE10BA">
          <w:rPr>
            <w:rStyle w:val="Hyperlink"/>
            <w:rFonts w:ascii="Arial" w:hAnsi="Arial" w:cs="Arial"/>
            <w:sz w:val="21"/>
            <w:szCs w:val="21"/>
          </w:rPr>
          <w:t>March 26–April 5</w:t>
        </w:r>
      </w:hyperlink>
      <w:r w:rsidRPr="00566712">
        <w:rPr>
          <w:rFonts w:ascii="Arial" w:hAnsi="Arial" w:cs="Arial"/>
          <w:sz w:val="21"/>
          <w:szCs w:val="21"/>
        </w:rPr>
        <w:t xml:space="preserve">). The world premiere performance at ABT </w:t>
      </w:r>
      <w:r w:rsidR="0029105D">
        <w:rPr>
          <w:rFonts w:ascii="Arial" w:hAnsi="Arial" w:cs="Arial"/>
          <w:sz w:val="21"/>
          <w:szCs w:val="21"/>
        </w:rPr>
        <w:t>will take place in May</w:t>
      </w:r>
      <w:r w:rsidR="00536F0C">
        <w:rPr>
          <w:rFonts w:ascii="Arial" w:hAnsi="Arial" w:cs="Arial"/>
          <w:sz w:val="21"/>
          <w:szCs w:val="21"/>
        </w:rPr>
        <w:t xml:space="preserve"> 2019</w:t>
      </w:r>
      <w:r w:rsidRPr="00566712">
        <w:rPr>
          <w:rFonts w:ascii="Arial" w:hAnsi="Arial" w:cs="Arial"/>
          <w:sz w:val="21"/>
          <w:szCs w:val="21"/>
        </w:rPr>
        <w:t xml:space="preserve">. </w:t>
      </w:r>
      <w:r w:rsidRPr="00566712">
        <w:rPr>
          <w:rFonts w:ascii="Arial" w:hAnsi="Arial" w:cs="Arial"/>
          <w:b/>
          <w:sz w:val="21"/>
          <w:szCs w:val="21"/>
        </w:rPr>
        <w:t>Benjamin Millepied</w:t>
      </w:r>
      <w:r w:rsidRPr="00566712">
        <w:rPr>
          <w:rFonts w:ascii="Arial" w:hAnsi="Arial" w:cs="Arial"/>
          <w:sz w:val="21"/>
          <w:szCs w:val="21"/>
        </w:rPr>
        <w:t>’s</w:t>
      </w:r>
      <w:r w:rsidRPr="00566712">
        <w:rPr>
          <w:rFonts w:ascii="Arial" w:hAnsi="Arial" w:cs="Arial"/>
          <w:b/>
          <w:sz w:val="21"/>
          <w:szCs w:val="21"/>
        </w:rPr>
        <w:t xml:space="preserve"> </w:t>
      </w:r>
      <w:proofErr w:type="spellStart"/>
      <w:r w:rsidRPr="00566712">
        <w:rPr>
          <w:rFonts w:ascii="Arial" w:hAnsi="Arial" w:cs="Arial"/>
          <w:b/>
          <w:i/>
          <w:sz w:val="21"/>
          <w:szCs w:val="21"/>
        </w:rPr>
        <w:t>Appassionata</w:t>
      </w:r>
      <w:proofErr w:type="spellEnd"/>
      <w:r w:rsidRPr="00566712">
        <w:rPr>
          <w:rFonts w:ascii="Arial" w:hAnsi="Arial" w:cs="Arial"/>
          <w:i/>
          <w:sz w:val="21"/>
          <w:szCs w:val="21"/>
        </w:rPr>
        <w:t xml:space="preserve"> </w:t>
      </w:r>
      <w:r w:rsidRPr="00566712">
        <w:rPr>
          <w:rFonts w:ascii="Arial" w:hAnsi="Arial" w:cs="Arial"/>
          <w:sz w:val="21"/>
          <w:szCs w:val="21"/>
        </w:rPr>
        <w:t xml:space="preserve">makes an encore performance after its SF Ballet premiere in the 2019 Season. Created for six dancers to Beethoven’s </w:t>
      </w:r>
      <w:proofErr w:type="spellStart"/>
      <w:r w:rsidRPr="00566712">
        <w:rPr>
          <w:rFonts w:ascii="Arial" w:hAnsi="Arial" w:cs="Arial"/>
          <w:i/>
          <w:sz w:val="21"/>
          <w:szCs w:val="21"/>
        </w:rPr>
        <w:t>Appassionata</w:t>
      </w:r>
      <w:proofErr w:type="spellEnd"/>
      <w:r w:rsidRPr="00566712">
        <w:rPr>
          <w:rFonts w:ascii="Arial" w:hAnsi="Arial" w:cs="Arial"/>
          <w:i/>
          <w:sz w:val="21"/>
          <w:szCs w:val="21"/>
        </w:rPr>
        <w:t xml:space="preserve"> </w:t>
      </w:r>
      <w:r w:rsidRPr="00566712">
        <w:rPr>
          <w:rFonts w:ascii="Arial" w:hAnsi="Arial" w:cs="Arial"/>
          <w:sz w:val="21"/>
          <w:szCs w:val="21"/>
        </w:rPr>
        <w:t xml:space="preserve">piano sonata, the ballet explores intricate and </w:t>
      </w:r>
      <w:r w:rsidRPr="0087791D">
        <w:rPr>
          <w:rFonts w:ascii="Arial" w:hAnsi="Arial" w:cs="Arial"/>
          <w:sz w:val="21"/>
          <w:szCs w:val="21"/>
        </w:rPr>
        <w:t xml:space="preserve">complex human relationships between three couples, beautifully balanced between serenity and ecstasy, intimacy and playfulness. </w:t>
      </w:r>
      <w:r w:rsidR="00AA0F53">
        <w:rPr>
          <w:rFonts w:ascii="Arial" w:hAnsi="Arial" w:cs="Arial"/>
          <w:sz w:val="21"/>
          <w:szCs w:val="21"/>
        </w:rPr>
        <w:t xml:space="preserve">Yuri </w:t>
      </w:r>
      <w:proofErr w:type="spellStart"/>
      <w:r w:rsidR="00623140" w:rsidRPr="0087791D">
        <w:rPr>
          <w:rFonts w:ascii="Arial" w:hAnsi="Arial" w:cs="Arial"/>
          <w:sz w:val="21"/>
          <w:szCs w:val="21"/>
        </w:rPr>
        <w:t>Possokhov’s</w:t>
      </w:r>
      <w:proofErr w:type="spellEnd"/>
      <w:r w:rsidR="00623140" w:rsidRPr="0087791D">
        <w:rPr>
          <w:rFonts w:ascii="Arial" w:hAnsi="Arial" w:cs="Arial"/>
          <w:sz w:val="21"/>
          <w:szCs w:val="21"/>
        </w:rPr>
        <w:t xml:space="preserve"> </w:t>
      </w:r>
      <w:r w:rsidR="00623140" w:rsidRPr="0087791D">
        <w:rPr>
          <w:rFonts w:ascii="Arial" w:hAnsi="Arial" w:cs="Arial"/>
          <w:i/>
          <w:iCs/>
          <w:sz w:val="21"/>
          <w:szCs w:val="21"/>
        </w:rPr>
        <w:t>Classical Symphony</w:t>
      </w:r>
      <w:r w:rsidR="00AA0F53">
        <w:rPr>
          <w:rFonts w:ascii="Arial" w:hAnsi="Arial" w:cs="Arial"/>
          <w:sz w:val="21"/>
          <w:szCs w:val="21"/>
        </w:rPr>
        <w:t>, s</w:t>
      </w:r>
      <w:r w:rsidR="00AA0F53" w:rsidRPr="0087791D">
        <w:rPr>
          <w:rFonts w:ascii="Arial" w:hAnsi="Arial" w:cs="Arial"/>
          <w:sz w:val="21"/>
          <w:szCs w:val="21"/>
        </w:rPr>
        <w:t xml:space="preserve">et to Prokofiev’s score of the same name, </w:t>
      </w:r>
      <w:r w:rsidR="00AA0F53">
        <w:rPr>
          <w:rFonts w:ascii="Arial" w:hAnsi="Arial" w:cs="Arial"/>
          <w:sz w:val="21"/>
          <w:szCs w:val="21"/>
        </w:rPr>
        <w:t>opens</w:t>
      </w:r>
      <w:r w:rsidR="00623140" w:rsidRPr="0087791D">
        <w:rPr>
          <w:rFonts w:ascii="Arial" w:hAnsi="Arial" w:cs="Arial"/>
          <w:sz w:val="21"/>
          <w:szCs w:val="21"/>
        </w:rPr>
        <w:t xml:space="preserve"> the program. </w:t>
      </w:r>
      <w:r w:rsidR="007D6228" w:rsidRPr="0087791D">
        <w:rPr>
          <w:rFonts w:ascii="Arial" w:hAnsi="Arial" w:cs="Arial"/>
          <w:sz w:val="21"/>
          <w:szCs w:val="21"/>
        </w:rPr>
        <w:t xml:space="preserve">The work premiered with SF Ballet in 2010, and </w:t>
      </w:r>
      <w:r w:rsidR="0087791D" w:rsidRPr="0087791D">
        <w:rPr>
          <w:rFonts w:ascii="Arial" w:hAnsi="Arial" w:cs="Arial"/>
          <w:sz w:val="21"/>
          <w:szCs w:val="21"/>
        </w:rPr>
        <w:t>in 2011</w:t>
      </w:r>
      <w:r w:rsidR="007D6228" w:rsidRPr="0087791D">
        <w:rPr>
          <w:rFonts w:ascii="Arial" w:hAnsi="Arial" w:cs="Arial"/>
          <w:sz w:val="21"/>
          <w:szCs w:val="21"/>
        </w:rPr>
        <w:t xml:space="preserve"> </w:t>
      </w:r>
      <w:r w:rsidR="007D6228" w:rsidRPr="0087791D">
        <w:rPr>
          <w:rFonts w:ascii="Arial" w:hAnsi="Arial" w:cs="Arial"/>
          <w:sz w:val="21"/>
          <w:szCs w:val="21"/>
        </w:rPr>
        <w:lastRenderedPageBreak/>
        <w:t>was called an “</w:t>
      </w:r>
      <w:r w:rsidR="007D6228" w:rsidRPr="0087791D">
        <w:rPr>
          <w:rFonts w:ascii="Arial" w:hAnsi="Arial" w:cs="Arial"/>
          <w:sz w:val="21"/>
          <w:szCs w:val="21"/>
          <w:shd w:val="clear" w:color="auto" w:fill="FFFFFF"/>
        </w:rPr>
        <w:t>exhilarating and bold display of full-throttle academic pure dance</w:t>
      </w:r>
      <w:r w:rsidR="0087791D" w:rsidRPr="0087791D">
        <w:rPr>
          <w:rFonts w:ascii="Arial" w:hAnsi="Arial" w:cs="Arial"/>
          <w:sz w:val="21"/>
          <w:szCs w:val="21"/>
          <w:shd w:val="clear" w:color="auto" w:fill="FFFFFF"/>
        </w:rPr>
        <w:t>” with the “</w:t>
      </w:r>
      <w:r w:rsidR="0087791D" w:rsidRPr="0087791D">
        <w:rPr>
          <w:rFonts w:ascii="Arial" w:hAnsi="Arial" w:cs="Arial"/>
          <w:color w:val="333333"/>
          <w:sz w:val="21"/>
          <w:szCs w:val="21"/>
          <w:shd w:val="clear" w:color="auto" w:fill="FFFFFF"/>
        </w:rPr>
        <w:t>sheer exuberance of its often unorthodox ballet virtuosity”</w:t>
      </w:r>
      <w:r w:rsidR="0087791D" w:rsidRPr="0087791D">
        <w:rPr>
          <w:rFonts w:ascii="Arial" w:hAnsi="Arial" w:cs="Arial"/>
          <w:sz w:val="21"/>
          <w:szCs w:val="21"/>
          <w:shd w:val="clear" w:color="auto" w:fill="FFFFFF"/>
        </w:rPr>
        <w:t xml:space="preserve"> </w:t>
      </w:r>
      <w:r w:rsidR="0087791D">
        <w:rPr>
          <w:rFonts w:ascii="Arial" w:hAnsi="Arial" w:cs="Arial"/>
          <w:sz w:val="21"/>
          <w:szCs w:val="21"/>
          <w:shd w:val="clear" w:color="auto" w:fill="FFFFFF"/>
        </w:rPr>
        <w:t>(</w:t>
      </w:r>
      <w:r w:rsidR="0087791D" w:rsidRPr="0087791D">
        <w:rPr>
          <w:rFonts w:ascii="Arial" w:hAnsi="Arial" w:cs="Arial"/>
          <w:i/>
          <w:iCs/>
          <w:sz w:val="21"/>
          <w:szCs w:val="21"/>
          <w:shd w:val="clear" w:color="auto" w:fill="FFFFFF"/>
        </w:rPr>
        <w:t>The New York Times</w:t>
      </w:r>
      <w:r w:rsidR="0087791D" w:rsidRPr="0087791D">
        <w:rPr>
          <w:rFonts w:ascii="Arial" w:hAnsi="Arial" w:cs="Arial"/>
          <w:sz w:val="21"/>
          <w:szCs w:val="21"/>
          <w:shd w:val="clear" w:color="auto" w:fill="FFFFFF"/>
        </w:rPr>
        <w:t>)</w:t>
      </w:r>
      <w:r w:rsidR="0087791D">
        <w:rPr>
          <w:rFonts w:ascii="Arial" w:hAnsi="Arial" w:cs="Arial"/>
          <w:sz w:val="21"/>
          <w:szCs w:val="21"/>
          <w:shd w:val="clear" w:color="auto" w:fill="FFFFFF"/>
        </w:rPr>
        <w:t xml:space="preserve"> noted among its most striking elements.  </w:t>
      </w:r>
    </w:p>
    <w:p w14:paraId="4122A1CD" w14:textId="4D22EEA6" w:rsidR="00566712" w:rsidRPr="00566712" w:rsidRDefault="00566712" w:rsidP="00566712">
      <w:pPr>
        <w:spacing w:line="360" w:lineRule="auto"/>
        <w:rPr>
          <w:rFonts w:ascii="Arial" w:hAnsi="Arial" w:cs="Arial"/>
          <w:color w:val="333333"/>
          <w:sz w:val="21"/>
          <w:szCs w:val="21"/>
        </w:rPr>
      </w:pPr>
      <w:r w:rsidRPr="00566712">
        <w:rPr>
          <w:rFonts w:ascii="Arial" w:hAnsi="Arial" w:cs="Arial"/>
          <w:b/>
          <w:i/>
          <w:sz w:val="21"/>
          <w:szCs w:val="21"/>
        </w:rPr>
        <w:t xml:space="preserve">Jewels </w:t>
      </w:r>
      <w:r w:rsidRPr="00566712">
        <w:rPr>
          <w:rFonts w:ascii="Arial" w:hAnsi="Arial" w:cs="Arial"/>
          <w:i/>
          <w:sz w:val="21"/>
          <w:szCs w:val="21"/>
        </w:rPr>
        <w:t xml:space="preserve">by </w:t>
      </w:r>
      <w:r w:rsidRPr="00566712">
        <w:rPr>
          <w:rFonts w:ascii="Arial" w:hAnsi="Arial" w:cs="Arial"/>
          <w:b/>
          <w:sz w:val="21"/>
          <w:szCs w:val="21"/>
        </w:rPr>
        <w:t xml:space="preserve">George Balanchine </w:t>
      </w:r>
      <w:r w:rsidRPr="00566712">
        <w:rPr>
          <w:rFonts w:ascii="Arial" w:hAnsi="Arial" w:cs="Arial"/>
          <w:sz w:val="21"/>
          <w:szCs w:val="21"/>
        </w:rPr>
        <w:t xml:space="preserve">returns </w:t>
      </w:r>
      <w:hyperlink r:id="rId19" w:history="1">
        <w:r w:rsidRPr="00CE10BA">
          <w:rPr>
            <w:rStyle w:val="Hyperlink"/>
            <w:rFonts w:ascii="Arial" w:hAnsi="Arial" w:cs="Arial"/>
            <w:sz w:val="21"/>
            <w:szCs w:val="21"/>
          </w:rPr>
          <w:t>April 15–21</w:t>
        </w:r>
      </w:hyperlink>
      <w:r w:rsidRPr="00566712">
        <w:rPr>
          <w:rFonts w:ascii="Arial" w:hAnsi="Arial" w:cs="Arial"/>
          <w:sz w:val="21"/>
          <w:szCs w:val="21"/>
        </w:rPr>
        <w:t xml:space="preserve">. Inspired by jewelry designer Claude Arpels, Balanchine created the three-act, plotless ballet and named each act after a particular gem. With costumes for all three acts designed by </w:t>
      </w:r>
      <w:r w:rsidRPr="00566712">
        <w:rPr>
          <w:rFonts w:ascii="Arial" w:hAnsi="Arial" w:cs="Arial"/>
          <w:color w:val="333333"/>
          <w:sz w:val="21"/>
          <w:szCs w:val="21"/>
        </w:rPr>
        <w:t xml:space="preserve">Barbara </w:t>
      </w:r>
      <w:proofErr w:type="spellStart"/>
      <w:r w:rsidRPr="00566712">
        <w:rPr>
          <w:rFonts w:ascii="Arial" w:hAnsi="Arial" w:cs="Arial"/>
          <w:color w:val="333333"/>
          <w:sz w:val="21"/>
          <w:szCs w:val="21"/>
        </w:rPr>
        <w:t>Karinska</w:t>
      </w:r>
      <w:proofErr w:type="spellEnd"/>
      <w:r w:rsidRPr="00566712">
        <w:rPr>
          <w:rFonts w:ascii="Arial" w:hAnsi="Arial" w:cs="Arial"/>
          <w:color w:val="333333"/>
          <w:sz w:val="21"/>
          <w:szCs w:val="21"/>
        </w:rPr>
        <w:t>,</w:t>
      </w:r>
      <w:r w:rsidRPr="00566712">
        <w:rPr>
          <w:rFonts w:ascii="Arial" w:hAnsi="Arial" w:cs="Arial"/>
          <w:sz w:val="21"/>
          <w:szCs w:val="21"/>
        </w:rPr>
        <w:t xml:space="preserve"> </w:t>
      </w:r>
      <w:r w:rsidRPr="00566712">
        <w:rPr>
          <w:rFonts w:ascii="Arial" w:hAnsi="Arial" w:cs="Arial"/>
          <w:i/>
          <w:sz w:val="21"/>
          <w:szCs w:val="21"/>
        </w:rPr>
        <w:t>Emeralds</w:t>
      </w:r>
      <w:r w:rsidRPr="00566712">
        <w:rPr>
          <w:rFonts w:ascii="Arial" w:hAnsi="Arial" w:cs="Arial"/>
          <w:sz w:val="21"/>
          <w:szCs w:val="21"/>
        </w:rPr>
        <w:t xml:space="preserve"> is “an evocation of France—the France of elegance, comfort, dress, perfume” (The George Balanchine Trust), and is set </w:t>
      </w:r>
      <w:r w:rsidRPr="0029105D">
        <w:rPr>
          <w:rFonts w:ascii="Arial" w:hAnsi="Arial" w:cs="Arial"/>
          <w:sz w:val="21"/>
          <w:szCs w:val="21"/>
        </w:rPr>
        <w:t>to</w:t>
      </w:r>
      <w:r w:rsidR="0029105D">
        <w:rPr>
          <w:rFonts w:ascii="Arial" w:hAnsi="Arial" w:cs="Arial"/>
          <w:sz w:val="21"/>
          <w:szCs w:val="21"/>
        </w:rPr>
        <w:t xml:space="preserve"> extracts from</w:t>
      </w:r>
      <w:r w:rsidRPr="00566712">
        <w:rPr>
          <w:rFonts w:ascii="Arial" w:hAnsi="Arial" w:cs="Arial"/>
          <w:i/>
          <w:sz w:val="21"/>
          <w:szCs w:val="21"/>
        </w:rPr>
        <w:t xml:space="preserve"> </w:t>
      </w:r>
      <w:proofErr w:type="spellStart"/>
      <w:r w:rsidRPr="00566712">
        <w:rPr>
          <w:rFonts w:ascii="Arial" w:hAnsi="Arial" w:cs="Arial"/>
          <w:i/>
          <w:color w:val="333333"/>
          <w:sz w:val="21"/>
          <w:szCs w:val="21"/>
        </w:rPr>
        <w:t>Pelléas</w:t>
      </w:r>
      <w:proofErr w:type="spellEnd"/>
      <w:r w:rsidRPr="00566712">
        <w:rPr>
          <w:rFonts w:ascii="Arial" w:hAnsi="Arial" w:cs="Arial"/>
          <w:i/>
          <w:color w:val="333333"/>
          <w:sz w:val="21"/>
          <w:szCs w:val="21"/>
        </w:rPr>
        <w:t xml:space="preserve"> et </w:t>
      </w:r>
      <w:proofErr w:type="spellStart"/>
      <w:r w:rsidRPr="00566712">
        <w:rPr>
          <w:rFonts w:ascii="Arial" w:hAnsi="Arial" w:cs="Arial"/>
          <w:i/>
          <w:color w:val="333333"/>
          <w:sz w:val="21"/>
          <w:szCs w:val="21"/>
        </w:rPr>
        <w:t>Mélisande</w:t>
      </w:r>
      <w:proofErr w:type="spellEnd"/>
      <w:r w:rsidRPr="00566712">
        <w:rPr>
          <w:rFonts w:ascii="Arial" w:hAnsi="Arial" w:cs="Arial"/>
          <w:i/>
          <w:color w:val="333333"/>
          <w:sz w:val="21"/>
          <w:szCs w:val="21"/>
        </w:rPr>
        <w:t xml:space="preserve"> </w:t>
      </w:r>
      <w:r w:rsidRPr="00566712">
        <w:rPr>
          <w:rFonts w:ascii="Arial" w:hAnsi="Arial" w:cs="Arial"/>
          <w:color w:val="333333"/>
          <w:sz w:val="21"/>
          <w:szCs w:val="21"/>
        </w:rPr>
        <w:t xml:space="preserve">and </w:t>
      </w:r>
      <w:r w:rsidRPr="00566712">
        <w:rPr>
          <w:rFonts w:ascii="Arial" w:hAnsi="Arial" w:cs="Arial"/>
          <w:i/>
          <w:color w:val="333333"/>
          <w:sz w:val="21"/>
          <w:szCs w:val="21"/>
        </w:rPr>
        <w:t xml:space="preserve">Shylock </w:t>
      </w:r>
      <w:r w:rsidRPr="00566712">
        <w:rPr>
          <w:rFonts w:ascii="Arial" w:hAnsi="Arial" w:cs="Arial"/>
          <w:color w:val="333333"/>
          <w:sz w:val="21"/>
          <w:szCs w:val="21"/>
        </w:rPr>
        <w:t xml:space="preserve">by </w:t>
      </w:r>
      <w:r w:rsidRPr="00566712">
        <w:rPr>
          <w:rFonts w:ascii="Arial" w:hAnsi="Arial" w:cs="Arial"/>
          <w:sz w:val="21"/>
          <w:szCs w:val="21"/>
        </w:rPr>
        <w:t xml:space="preserve">French composer Gabriel </w:t>
      </w:r>
      <w:proofErr w:type="spellStart"/>
      <w:r w:rsidRPr="00566712">
        <w:rPr>
          <w:rFonts w:ascii="Arial" w:hAnsi="Arial" w:cs="Arial"/>
          <w:sz w:val="21"/>
          <w:szCs w:val="21"/>
        </w:rPr>
        <w:t>Faur</w:t>
      </w:r>
      <w:r w:rsidRPr="00566712">
        <w:rPr>
          <w:rFonts w:ascii="Arial" w:hAnsi="Arial" w:cs="Arial"/>
          <w:color w:val="333333"/>
          <w:sz w:val="21"/>
          <w:szCs w:val="21"/>
        </w:rPr>
        <w:t>é</w:t>
      </w:r>
      <w:proofErr w:type="spellEnd"/>
      <w:r w:rsidRPr="00566712">
        <w:rPr>
          <w:rFonts w:ascii="Arial" w:hAnsi="Arial" w:cs="Arial"/>
          <w:color w:val="333333"/>
          <w:sz w:val="21"/>
          <w:szCs w:val="21"/>
        </w:rPr>
        <w:t xml:space="preserve">. </w:t>
      </w:r>
      <w:r w:rsidRPr="00566712">
        <w:rPr>
          <w:rFonts w:ascii="Arial" w:hAnsi="Arial" w:cs="Arial"/>
          <w:i/>
          <w:color w:val="333333"/>
          <w:sz w:val="21"/>
          <w:szCs w:val="21"/>
        </w:rPr>
        <w:t>Rubies</w:t>
      </w:r>
      <w:r w:rsidRPr="00566712">
        <w:rPr>
          <w:rFonts w:ascii="Arial" w:hAnsi="Arial" w:cs="Arial"/>
          <w:color w:val="333333"/>
          <w:sz w:val="21"/>
          <w:szCs w:val="21"/>
        </w:rPr>
        <w:t xml:space="preserve"> references the jazzy and modern </w:t>
      </w:r>
      <w:r w:rsidR="00C45C64" w:rsidRPr="00566712">
        <w:rPr>
          <w:rFonts w:ascii="Arial" w:hAnsi="Arial" w:cs="Arial"/>
          <w:color w:val="333333"/>
          <w:sz w:val="21"/>
          <w:szCs w:val="21"/>
        </w:rPr>
        <w:t>America and</w:t>
      </w:r>
      <w:r w:rsidRPr="00566712">
        <w:rPr>
          <w:rFonts w:ascii="Arial" w:hAnsi="Arial" w:cs="Arial"/>
          <w:color w:val="333333"/>
          <w:sz w:val="21"/>
          <w:szCs w:val="21"/>
        </w:rPr>
        <w:t xml:space="preserve"> is set to Stravinsky’s </w:t>
      </w:r>
      <w:r w:rsidRPr="00566712">
        <w:rPr>
          <w:rFonts w:ascii="Arial" w:hAnsi="Arial" w:cs="Arial"/>
          <w:i/>
          <w:color w:val="333333"/>
          <w:sz w:val="21"/>
          <w:szCs w:val="21"/>
        </w:rPr>
        <w:t>Capriccio for Piano and Orchestra</w:t>
      </w:r>
      <w:r w:rsidRPr="00566712">
        <w:rPr>
          <w:rFonts w:ascii="Arial" w:hAnsi="Arial" w:cs="Arial"/>
          <w:color w:val="333333"/>
          <w:sz w:val="21"/>
          <w:szCs w:val="21"/>
        </w:rPr>
        <w:t xml:space="preserve">. </w:t>
      </w:r>
      <w:r w:rsidRPr="00566712">
        <w:rPr>
          <w:rFonts w:ascii="Arial" w:hAnsi="Arial" w:cs="Arial"/>
          <w:i/>
          <w:color w:val="333333"/>
          <w:sz w:val="21"/>
          <w:szCs w:val="21"/>
        </w:rPr>
        <w:t>Diamonds</w:t>
      </w:r>
      <w:r w:rsidRPr="00566712">
        <w:rPr>
          <w:rFonts w:ascii="Arial" w:hAnsi="Arial" w:cs="Arial"/>
          <w:color w:val="333333"/>
          <w:sz w:val="21"/>
          <w:szCs w:val="21"/>
        </w:rPr>
        <w:t xml:space="preserve"> is a nod to the grandeur of Imperial Russia and the </w:t>
      </w:r>
      <w:proofErr w:type="spellStart"/>
      <w:r w:rsidRPr="00566712">
        <w:rPr>
          <w:rFonts w:ascii="Arial" w:hAnsi="Arial" w:cs="Arial"/>
          <w:color w:val="333333"/>
          <w:sz w:val="21"/>
          <w:szCs w:val="21"/>
        </w:rPr>
        <w:t>Mariinsky</w:t>
      </w:r>
      <w:proofErr w:type="spellEnd"/>
      <w:r w:rsidRPr="00566712">
        <w:rPr>
          <w:rFonts w:ascii="Arial" w:hAnsi="Arial" w:cs="Arial"/>
          <w:color w:val="333333"/>
          <w:sz w:val="21"/>
          <w:szCs w:val="21"/>
        </w:rPr>
        <w:t xml:space="preserve"> </w:t>
      </w:r>
      <w:r w:rsidR="00C45C64" w:rsidRPr="00566712">
        <w:rPr>
          <w:rFonts w:ascii="Arial" w:hAnsi="Arial" w:cs="Arial"/>
          <w:color w:val="333333"/>
          <w:sz w:val="21"/>
          <w:szCs w:val="21"/>
        </w:rPr>
        <w:t>Theatre and</w:t>
      </w:r>
      <w:r w:rsidRPr="00566712">
        <w:rPr>
          <w:rFonts w:ascii="Arial" w:hAnsi="Arial" w:cs="Arial"/>
          <w:color w:val="333333"/>
          <w:sz w:val="21"/>
          <w:szCs w:val="21"/>
        </w:rPr>
        <w:t xml:space="preserve"> is set to Tchaikovsky’s </w:t>
      </w:r>
      <w:r w:rsidRPr="00566712">
        <w:rPr>
          <w:rFonts w:ascii="Arial" w:hAnsi="Arial" w:cs="Arial"/>
          <w:i/>
          <w:color w:val="333333"/>
          <w:sz w:val="21"/>
          <w:szCs w:val="21"/>
        </w:rPr>
        <w:t>Symphony No. 3 in D major, Op. 29</w:t>
      </w:r>
      <w:r w:rsidRPr="00566712">
        <w:rPr>
          <w:rFonts w:ascii="Arial" w:hAnsi="Arial" w:cs="Arial"/>
          <w:color w:val="333333"/>
          <w:sz w:val="21"/>
          <w:szCs w:val="21"/>
        </w:rPr>
        <w:t xml:space="preserve">. </w:t>
      </w:r>
    </w:p>
    <w:p w14:paraId="39FC62D2" w14:textId="2BA2023A" w:rsidR="0029105D" w:rsidRPr="00422665" w:rsidRDefault="00566712" w:rsidP="00422665">
      <w:pPr>
        <w:spacing w:before="240" w:line="360" w:lineRule="auto"/>
        <w:rPr>
          <w:rStyle w:val="Emphasis"/>
          <w:rFonts w:ascii="Arial" w:hAnsi="Arial" w:cs="Arial"/>
          <w:i w:val="0"/>
          <w:iCs w:val="0"/>
          <w:color w:val="222222"/>
          <w:sz w:val="21"/>
          <w:szCs w:val="21"/>
        </w:rPr>
      </w:pPr>
      <w:r w:rsidRPr="00566712">
        <w:rPr>
          <w:rFonts w:ascii="Arial" w:hAnsi="Arial" w:cs="Arial"/>
          <w:color w:val="333333"/>
          <w:sz w:val="21"/>
          <w:szCs w:val="21"/>
        </w:rPr>
        <w:t xml:space="preserve">The 2020 Repertory Season concludes with another Shakespearian story ballet, </w:t>
      </w:r>
      <w:r w:rsidRPr="00566712">
        <w:rPr>
          <w:rFonts w:ascii="Arial" w:hAnsi="Arial" w:cs="Arial"/>
          <w:b/>
          <w:color w:val="333333"/>
          <w:sz w:val="21"/>
          <w:szCs w:val="21"/>
        </w:rPr>
        <w:t xml:space="preserve">Helgi </w:t>
      </w:r>
      <w:proofErr w:type="spellStart"/>
      <w:r w:rsidRPr="00566712">
        <w:rPr>
          <w:rFonts w:ascii="Arial" w:hAnsi="Arial" w:cs="Arial"/>
          <w:b/>
          <w:color w:val="333333"/>
          <w:sz w:val="21"/>
          <w:szCs w:val="21"/>
        </w:rPr>
        <w:t>Tomasson</w:t>
      </w:r>
      <w:r w:rsidRPr="00566712">
        <w:rPr>
          <w:rFonts w:ascii="Arial" w:hAnsi="Arial" w:cs="Arial"/>
          <w:color w:val="333333"/>
          <w:sz w:val="21"/>
          <w:szCs w:val="21"/>
        </w:rPr>
        <w:t>’s</w:t>
      </w:r>
      <w:proofErr w:type="spellEnd"/>
      <w:r w:rsidRPr="00566712">
        <w:rPr>
          <w:rFonts w:ascii="Arial" w:hAnsi="Arial" w:cs="Arial"/>
          <w:color w:val="333333"/>
          <w:sz w:val="21"/>
          <w:szCs w:val="21"/>
        </w:rPr>
        <w:t xml:space="preserve"> classic </w:t>
      </w:r>
      <w:r w:rsidRPr="00566712">
        <w:rPr>
          <w:rFonts w:ascii="Arial" w:hAnsi="Arial" w:cs="Arial"/>
          <w:b/>
          <w:i/>
          <w:color w:val="333333"/>
          <w:sz w:val="21"/>
          <w:szCs w:val="21"/>
        </w:rPr>
        <w:t>Romeo &amp; Juliet</w:t>
      </w:r>
      <w:r w:rsidRPr="00566712">
        <w:rPr>
          <w:rFonts w:ascii="Arial" w:hAnsi="Arial" w:cs="Arial"/>
          <w:i/>
          <w:color w:val="333333"/>
          <w:sz w:val="21"/>
          <w:szCs w:val="21"/>
        </w:rPr>
        <w:t xml:space="preserve"> (</w:t>
      </w:r>
      <w:hyperlink r:id="rId20" w:history="1">
        <w:r w:rsidRPr="00CE10BA">
          <w:rPr>
            <w:rStyle w:val="Hyperlink"/>
            <w:rFonts w:ascii="Arial" w:hAnsi="Arial" w:cs="Arial"/>
            <w:sz w:val="21"/>
            <w:szCs w:val="21"/>
          </w:rPr>
          <w:t>May 1–10</w:t>
        </w:r>
      </w:hyperlink>
      <w:r w:rsidRPr="00566712">
        <w:rPr>
          <w:rFonts w:ascii="Arial" w:hAnsi="Arial" w:cs="Arial"/>
          <w:color w:val="333333"/>
          <w:sz w:val="21"/>
          <w:szCs w:val="21"/>
        </w:rPr>
        <w:t>). Set to Sergei Prokofiev’s masterpiece of the same title</w:t>
      </w:r>
      <w:r w:rsidR="00C45C64">
        <w:rPr>
          <w:rFonts w:ascii="Arial" w:hAnsi="Arial" w:cs="Arial"/>
          <w:color w:val="333333"/>
          <w:sz w:val="21"/>
          <w:szCs w:val="21"/>
        </w:rPr>
        <w:t xml:space="preserve"> and</w:t>
      </w:r>
      <w:r w:rsidRPr="00566712">
        <w:rPr>
          <w:rFonts w:ascii="Arial" w:hAnsi="Arial" w:cs="Arial"/>
          <w:color w:val="333333"/>
          <w:sz w:val="21"/>
          <w:szCs w:val="21"/>
        </w:rPr>
        <w:t xml:space="preserve"> one of 20</w:t>
      </w:r>
      <w:r w:rsidRPr="00566712">
        <w:rPr>
          <w:rFonts w:ascii="Arial" w:hAnsi="Arial" w:cs="Arial"/>
          <w:color w:val="333333"/>
          <w:sz w:val="21"/>
          <w:szCs w:val="21"/>
          <w:vertAlign w:val="superscript"/>
        </w:rPr>
        <w:t>th</w:t>
      </w:r>
      <w:r w:rsidRPr="00566712">
        <w:rPr>
          <w:rFonts w:ascii="Arial" w:hAnsi="Arial" w:cs="Arial"/>
          <w:color w:val="333333"/>
          <w:sz w:val="21"/>
          <w:szCs w:val="21"/>
        </w:rPr>
        <w:t xml:space="preserve"> century’s most beautiful scores, the production boasts opulent set and costume designs by Jens-Jacob </w:t>
      </w:r>
      <w:proofErr w:type="spellStart"/>
      <w:r w:rsidRPr="00566712">
        <w:rPr>
          <w:rFonts w:ascii="Arial" w:hAnsi="Arial" w:cs="Arial"/>
          <w:color w:val="333333"/>
          <w:sz w:val="21"/>
          <w:szCs w:val="21"/>
        </w:rPr>
        <w:t>Worsaae</w:t>
      </w:r>
      <w:proofErr w:type="spellEnd"/>
      <w:r w:rsidRPr="00566712">
        <w:rPr>
          <w:rFonts w:ascii="Arial" w:hAnsi="Arial" w:cs="Arial"/>
          <w:color w:val="333333"/>
          <w:sz w:val="21"/>
          <w:szCs w:val="21"/>
        </w:rPr>
        <w:t xml:space="preserve">. This production of </w:t>
      </w:r>
      <w:r w:rsidRPr="00566712">
        <w:rPr>
          <w:rFonts w:ascii="Arial" w:hAnsi="Arial" w:cs="Arial"/>
          <w:i/>
          <w:color w:val="333333"/>
          <w:sz w:val="21"/>
          <w:szCs w:val="21"/>
        </w:rPr>
        <w:t xml:space="preserve">Romeo &amp; Juliet </w:t>
      </w:r>
      <w:r w:rsidRPr="00566712">
        <w:rPr>
          <w:rFonts w:ascii="Arial" w:hAnsi="Arial" w:cs="Arial"/>
          <w:color w:val="333333"/>
          <w:sz w:val="21"/>
          <w:szCs w:val="21"/>
        </w:rPr>
        <w:t xml:space="preserve">is one of four productions recorded and released by </w:t>
      </w:r>
      <w:r w:rsidRPr="00566712">
        <w:rPr>
          <w:rStyle w:val="Emphasis"/>
          <w:rFonts w:ascii="Arial" w:hAnsi="Arial" w:cs="Arial"/>
          <w:i w:val="0"/>
          <w:iCs w:val="0"/>
          <w:color w:val="222222"/>
          <w:sz w:val="21"/>
          <w:szCs w:val="21"/>
        </w:rPr>
        <w:t xml:space="preserve">Lincoln Center at the Movies: Great American Dance. </w:t>
      </w:r>
      <w:r w:rsidR="001D4C54">
        <w:rPr>
          <w:sz w:val="18"/>
        </w:rPr>
        <w:br/>
      </w:r>
      <w:r w:rsidR="001D4C54">
        <w:rPr>
          <w:sz w:val="18"/>
        </w:rPr>
        <w:br/>
      </w:r>
      <w:r w:rsidR="00362273" w:rsidRPr="003E357D">
        <w:rPr>
          <w:rFonts w:ascii="Arial" w:hAnsi="Arial" w:cs="Arial"/>
          <w:b/>
          <w:color w:val="586276"/>
          <w:spacing w:val="20"/>
          <w:sz w:val="28"/>
          <w:szCs w:val="28"/>
        </w:rPr>
        <w:t>SF BALLET ON TOUR</w:t>
      </w:r>
    </w:p>
    <w:p w14:paraId="357E1F37" w14:textId="2C44D90B" w:rsidR="006B3EA2" w:rsidRDefault="00AF7A14" w:rsidP="006B3EA2">
      <w:pPr>
        <w:pStyle w:val="NormalWeb"/>
        <w:shd w:val="clear" w:color="auto" w:fill="FFFFFF"/>
        <w:spacing w:before="0" w:beforeAutospacing="0" w:after="0" w:afterAutospacing="0"/>
        <w:jc w:val="center"/>
        <w:rPr>
          <w:rFonts w:asciiTheme="minorHAnsi" w:hAnsiTheme="minorHAnsi" w:cstheme="minorHAnsi"/>
        </w:rPr>
      </w:pPr>
      <w:r>
        <w:rPr>
          <w:rFonts w:ascii="Arial" w:hAnsi="Arial" w:cs="Arial"/>
          <w:b/>
          <w:noProof/>
        </w:rPr>
        <w:drawing>
          <wp:inline distT="0" distB="0" distL="0" distR="0" wp14:anchorId="3A508EFD" wp14:editId="77BEB1CE">
            <wp:extent cx="6858000" cy="1143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ason-Announcement-Headers-v73.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858000" cy="1143000"/>
                    </a:xfrm>
                    <a:prstGeom prst="rect">
                      <a:avLst/>
                    </a:prstGeom>
                  </pic:spPr>
                </pic:pic>
              </a:graphicData>
            </a:graphic>
          </wp:inline>
        </w:drawing>
      </w:r>
      <w:r w:rsidR="006B3EA2">
        <w:rPr>
          <w:rFonts w:ascii="Arial" w:hAnsi="Arial" w:cs="Arial"/>
          <w:b/>
        </w:rPr>
        <w:br/>
      </w:r>
      <w:r w:rsidR="006B3EA2" w:rsidRPr="006B3EA2">
        <w:rPr>
          <w:rFonts w:ascii="Arial" w:hAnsi="Arial" w:cs="Arial"/>
          <w:sz w:val="16"/>
          <w:szCs w:val="16"/>
        </w:rPr>
        <w:t xml:space="preserve">(Left to right) </w:t>
      </w:r>
      <w:r w:rsidR="006B3EA2" w:rsidRPr="006B3EA2">
        <w:rPr>
          <w:rFonts w:ascii="Arial" w:hAnsi="Arial" w:cs="Arial"/>
          <w:sz w:val="16"/>
          <w:szCs w:val="16"/>
          <w:shd w:val="clear" w:color="auto" w:fill="FFFFFF"/>
        </w:rPr>
        <w:t xml:space="preserve">San Francisco Ballet in Peck's </w:t>
      </w:r>
      <w:r w:rsidR="006B3EA2" w:rsidRPr="006B3EA2">
        <w:rPr>
          <w:rFonts w:ascii="Arial" w:hAnsi="Arial" w:cs="Arial"/>
          <w:i/>
          <w:sz w:val="16"/>
          <w:szCs w:val="16"/>
          <w:shd w:val="clear" w:color="auto" w:fill="FFFFFF"/>
        </w:rPr>
        <w:t>Rodeo: Four Dance Episodes</w:t>
      </w:r>
      <w:r w:rsidR="006B3EA2" w:rsidRPr="006B3EA2">
        <w:rPr>
          <w:rFonts w:ascii="Arial" w:hAnsi="Arial" w:cs="Arial"/>
          <w:sz w:val="16"/>
          <w:szCs w:val="16"/>
          <w:shd w:val="clear" w:color="auto" w:fill="FFFFFF"/>
        </w:rPr>
        <w:t xml:space="preserve"> </w:t>
      </w:r>
      <w:r w:rsidR="006B3EA2" w:rsidRPr="006B3EA2">
        <w:rPr>
          <w:rFonts w:ascii="Arial" w:hAnsi="Arial" w:cs="Arial"/>
          <w:sz w:val="16"/>
          <w:szCs w:val="16"/>
        </w:rPr>
        <w:t>// © Erik Tomasson</w:t>
      </w:r>
      <w:r w:rsidR="006B3EA2" w:rsidRPr="006B3EA2">
        <w:rPr>
          <w:rFonts w:ascii="Arial" w:hAnsi="Arial" w:cs="Arial"/>
          <w:sz w:val="16"/>
          <w:szCs w:val="16"/>
          <w:shd w:val="clear" w:color="auto" w:fill="FFFFFF"/>
        </w:rPr>
        <w:t xml:space="preserve">; </w:t>
      </w:r>
      <w:r w:rsidR="006B3EA2" w:rsidRPr="006B3EA2">
        <w:rPr>
          <w:rFonts w:ascii="Arial" w:hAnsi="Arial" w:cs="Arial"/>
          <w:color w:val="000000"/>
          <w:sz w:val="16"/>
          <w:szCs w:val="16"/>
          <w:shd w:val="clear" w:color="auto" w:fill="FFFFFF"/>
        </w:rPr>
        <w:t xml:space="preserve">2015 China Tour </w:t>
      </w:r>
      <w:r w:rsidR="006B3EA2" w:rsidRPr="006B3EA2">
        <w:rPr>
          <w:rFonts w:ascii="Arial" w:hAnsi="Arial" w:cs="Arial"/>
          <w:sz w:val="16"/>
          <w:szCs w:val="16"/>
          <w:shd w:val="clear" w:color="auto" w:fill="FFFFFF"/>
        </w:rPr>
        <w:t xml:space="preserve">// </w:t>
      </w:r>
      <w:r w:rsidR="006B3EA2" w:rsidRPr="006B3EA2">
        <w:rPr>
          <w:rFonts w:ascii="Arial" w:hAnsi="Arial" w:cs="Arial"/>
          <w:color w:val="000000"/>
          <w:sz w:val="16"/>
          <w:szCs w:val="16"/>
          <w:shd w:val="clear" w:color="auto" w:fill="FFFFFF"/>
        </w:rPr>
        <w:t>© San Francisco Ballet</w:t>
      </w:r>
      <w:r w:rsidR="006B3EA2" w:rsidRPr="00AF7A14">
        <w:rPr>
          <w:rFonts w:ascii="Arial" w:hAnsi="Arial" w:cs="Arial"/>
          <w:color w:val="000000" w:themeColor="text1"/>
          <w:sz w:val="16"/>
          <w:szCs w:val="16"/>
          <w:shd w:val="clear" w:color="auto" w:fill="FFFFFF"/>
        </w:rPr>
        <w:t xml:space="preserve">; </w:t>
      </w:r>
      <w:r w:rsidRPr="00AF7A14">
        <w:rPr>
          <w:rFonts w:ascii="Arial" w:hAnsi="Arial" w:cs="Arial"/>
          <w:color w:val="000000" w:themeColor="text1"/>
          <w:sz w:val="16"/>
          <w:szCs w:val="16"/>
        </w:rPr>
        <w:t xml:space="preserve">Yuan </w:t>
      </w:r>
      <w:proofErr w:type="spellStart"/>
      <w:r w:rsidRPr="00AF7A14">
        <w:rPr>
          <w:rFonts w:ascii="Arial" w:hAnsi="Arial" w:cs="Arial"/>
          <w:color w:val="000000" w:themeColor="text1"/>
          <w:sz w:val="16"/>
          <w:szCs w:val="16"/>
        </w:rPr>
        <w:t>Yuan</w:t>
      </w:r>
      <w:proofErr w:type="spellEnd"/>
      <w:r w:rsidRPr="00AF7A14">
        <w:rPr>
          <w:rFonts w:ascii="Arial" w:hAnsi="Arial" w:cs="Arial"/>
          <w:color w:val="000000" w:themeColor="text1"/>
          <w:sz w:val="16"/>
          <w:szCs w:val="16"/>
        </w:rPr>
        <w:t xml:space="preserve"> Tan and Luke Ingham in Christopher Wheeldon's </w:t>
      </w:r>
      <w:r w:rsidRPr="00AF7A14">
        <w:rPr>
          <w:rFonts w:ascii="Arial" w:hAnsi="Arial" w:cs="Arial"/>
          <w:i/>
          <w:color w:val="000000" w:themeColor="text1"/>
          <w:sz w:val="16"/>
          <w:szCs w:val="16"/>
        </w:rPr>
        <w:t>After the Rain</w:t>
      </w:r>
      <w:r w:rsidR="006B3EA2" w:rsidRPr="00AF7A14">
        <w:rPr>
          <w:rFonts w:ascii="Arial" w:hAnsi="Arial" w:cs="Arial"/>
          <w:color w:val="000000" w:themeColor="text1"/>
          <w:sz w:val="16"/>
          <w:szCs w:val="16"/>
          <w:shd w:val="clear" w:color="auto" w:fill="FFFFFF"/>
        </w:rPr>
        <w:t xml:space="preserve"> </w:t>
      </w:r>
      <w:r w:rsidR="006B3EA2" w:rsidRPr="006B3EA2">
        <w:rPr>
          <w:rFonts w:ascii="Arial" w:hAnsi="Arial" w:cs="Arial"/>
          <w:sz w:val="16"/>
          <w:szCs w:val="16"/>
        </w:rPr>
        <w:t>// © Erik Tomasson</w:t>
      </w:r>
    </w:p>
    <w:p w14:paraId="2026453A" w14:textId="6D15FE32" w:rsidR="00566712" w:rsidRPr="00317A48" w:rsidRDefault="006B3EA2" w:rsidP="00566712">
      <w:pPr>
        <w:spacing w:line="360" w:lineRule="auto"/>
        <w:rPr>
          <w:rFonts w:ascii="Arial" w:hAnsi="Arial" w:cs="Arial"/>
          <w:bCs/>
          <w:sz w:val="21"/>
          <w:szCs w:val="21"/>
        </w:rPr>
      </w:pPr>
      <w:r>
        <w:rPr>
          <w:rFonts w:ascii="Arial" w:hAnsi="Arial" w:cs="Arial"/>
          <w:sz w:val="16"/>
          <w:szCs w:val="16"/>
        </w:rPr>
        <w:br/>
      </w:r>
      <w:r w:rsidR="00566712" w:rsidRPr="00317A48">
        <w:rPr>
          <w:rFonts w:ascii="Arial" w:hAnsi="Arial" w:cs="Arial"/>
          <w:b/>
          <w:sz w:val="21"/>
          <w:szCs w:val="21"/>
        </w:rPr>
        <w:t xml:space="preserve">San Francisco Ballet will present four programs featuring all </w:t>
      </w:r>
      <w:r w:rsidR="0029105D" w:rsidRPr="00317A48">
        <w:rPr>
          <w:rFonts w:ascii="Arial" w:hAnsi="Arial" w:cs="Arial"/>
          <w:b/>
          <w:sz w:val="21"/>
          <w:szCs w:val="21"/>
        </w:rPr>
        <w:t>European premieres</w:t>
      </w:r>
      <w:r w:rsidR="00566712" w:rsidRPr="00317A48">
        <w:rPr>
          <w:rFonts w:ascii="Arial" w:hAnsi="Arial" w:cs="Arial"/>
          <w:b/>
          <w:sz w:val="21"/>
          <w:szCs w:val="21"/>
        </w:rPr>
        <w:t xml:space="preserve"> at </w:t>
      </w:r>
      <w:hyperlink r:id="rId22" w:history="1">
        <w:r w:rsidR="00566712" w:rsidRPr="00317A48">
          <w:rPr>
            <w:rStyle w:val="Hyperlink"/>
            <w:rFonts w:ascii="Arial" w:hAnsi="Arial" w:cs="Arial"/>
            <w:b/>
            <w:sz w:val="21"/>
            <w:szCs w:val="21"/>
          </w:rPr>
          <w:t>London’s Sadler’s Wells</w:t>
        </w:r>
      </w:hyperlink>
      <w:r w:rsidR="00566712" w:rsidRPr="00317A48">
        <w:rPr>
          <w:rStyle w:val="Hyperlink"/>
          <w:rFonts w:ascii="Arial" w:hAnsi="Arial" w:cs="Arial"/>
          <w:b/>
          <w:sz w:val="21"/>
          <w:szCs w:val="21"/>
        </w:rPr>
        <w:t xml:space="preserve"> Theatre</w:t>
      </w:r>
      <w:r w:rsidR="00566712" w:rsidRPr="00317A48">
        <w:rPr>
          <w:rFonts w:ascii="Arial" w:hAnsi="Arial" w:cs="Arial"/>
          <w:b/>
          <w:sz w:val="21"/>
          <w:szCs w:val="21"/>
        </w:rPr>
        <w:t xml:space="preserve"> May 20–June 8, 2019</w:t>
      </w:r>
      <w:r w:rsidR="00566712" w:rsidRPr="00317A48">
        <w:rPr>
          <w:rFonts w:ascii="Arial" w:hAnsi="Arial" w:cs="Arial"/>
          <w:sz w:val="21"/>
          <w:szCs w:val="21"/>
        </w:rPr>
        <w:t xml:space="preserve">. Performances will include </w:t>
      </w:r>
      <w:r w:rsidR="0029105D" w:rsidRPr="00317A48">
        <w:rPr>
          <w:rFonts w:ascii="Arial" w:hAnsi="Arial" w:cs="Arial"/>
          <w:sz w:val="21"/>
          <w:szCs w:val="21"/>
        </w:rPr>
        <w:t>nine</w:t>
      </w:r>
      <w:r w:rsidR="00566712" w:rsidRPr="00317A48">
        <w:rPr>
          <w:rFonts w:ascii="Arial" w:hAnsi="Arial" w:cs="Arial"/>
          <w:sz w:val="21"/>
          <w:szCs w:val="21"/>
        </w:rPr>
        <w:t xml:space="preserve"> ballets commissioned by San Francisco Ballet,</w:t>
      </w:r>
      <w:r w:rsidR="0029105D" w:rsidRPr="00317A48">
        <w:rPr>
          <w:rFonts w:ascii="Arial" w:hAnsi="Arial" w:cs="Arial"/>
          <w:sz w:val="21"/>
          <w:szCs w:val="21"/>
        </w:rPr>
        <w:t xml:space="preserve"> and one SF Ballet co-commission.</w:t>
      </w:r>
      <w:r w:rsidR="00566712" w:rsidRPr="00317A48">
        <w:rPr>
          <w:rFonts w:ascii="Arial" w:hAnsi="Arial" w:cs="Arial"/>
          <w:sz w:val="21"/>
          <w:szCs w:val="21"/>
        </w:rPr>
        <w:t xml:space="preserve"> Alexei Ratmansky’s </w:t>
      </w:r>
      <w:r w:rsidR="00566712" w:rsidRPr="00317A48">
        <w:rPr>
          <w:rFonts w:ascii="Arial" w:hAnsi="Arial" w:cs="Arial"/>
          <w:i/>
          <w:sz w:val="21"/>
          <w:szCs w:val="21"/>
        </w:rPr>
        <w:t xml:space="preserve">Shostakovich Trilogy </w:t>
      </w:r>
      <w:r w:rsidR="00566712" w:rsidRPr="00317A48">
        <w:rPr>
          <w:rFonts w:ascii="Arial" w:hAnsi="Arial" w:cs="Arial"/>
          <w:sz w:val="21"/>
          <w:szCs w:val="21"/>
        </w:rPr>
        <w:t xml:space="preserve">opens the tour, followed by three mixed repertory programs featuring </w:t>
      </w:r>
      <w:r w:rsidR="001D4C54" w:rsidRPr="00317A48">
        <w:rPr>
          <w:rFonts w:ascii="Arial" w:hAnsi="Arial" w:cs="Arial"/>
          <w:sz w:val="21"/>
          <w:szCs w:val="21"/>
        </w:rPr>
        <w:t xml:space="preserve">mostly </w:t>
      </w:r>
      <w:r w:rsidR="00566712" w:rsidRPr="00317A48">
        <w:rPr>
          <w:rFonts w:ascii="Arial" w:hAnsi="Arial" w:cs="Arial"/>
          <w:sz w:val="21"/>
          <w:szCs w:val="21"/>
        </w:rPr>
        <w:t xml:space="preserve">works from SF Ballet’s critically successful Unbound: A Festival of New Works, which was staged in San Francisco in April and May of 2018. Works include those by </w:t>
      </w:r>
      <w:r w:rsidR="00566712" w:rsidRPr="00317A48">
        <w:rPr>
          <w:rFonts w:ascii="Arial" w:hAnsi="Arial" w:cs="Arial"/>
          <w:bCs/>
          <w:sz w:val="21"/>
          <w:szCs w:val="21"/>
        </w:rPr>
        <w:t xml:space="preserve">David Dawson, </w:t>
      </w:r>
      <w:proofErr w:type="spellStart"/>
      <w:r w:rsidR="00566712" w:rsidRPr="00317A48">
        <w:rPr>
          <w:rFonts w:ascii="Arial" w:hAnsi="Arial" w:cs="Arial"/>
          <w:sz w:val="21"/>
          <w:szCs w:val="21"/>
        </w:rPr>
        <w:t>Edwaard</w:t>
      </w:r>
      <w:proofErr w:type="spellEnd"/>
      <w:r w:rsidR="00566712" w:rsidRPr="00317A48">
        <w:rPr>
          <w:rFonts w:ascii="Arial" w:hAnsi="Arial" w:cs="Arial"/>
          <w:sz w:val="21"/>
          <w:szCs w:val="21"/>
        </w:rPr>
        <w:t xml:space="preserve"> Liang, </w:t>
      </w:r>
      <w:r w:rsidR="00566712" w:rsidRPr="00317A48">
        <w:rPr>
          <w:rFonts w:ascii="Arial" w:hAnsi="Arial" w:cs="Arial"/>
          <w:bCs/>
          <w:sz w:val="21"/>
          <w:szCs w:val="21"/>
        </w:rPr>
        <w:t>Cathy Marston</w:t>
      </w:r>
      <w:r w:rsidR="00566712" w:rsidRPr="00317A48">
        <w:rPr>
          <w:rFonts w:ascii="Arial" w:hAnsi="Arial" w:cs="Arial"/>
          <w:sz w:val="21"/>
          <w:szCs w:val="21"/>
        </w:rPr>
        <w:t xml:space="preserve">, Trey McIntyre, Justin Peck, </w:t>
      </w:r>
      <w:r w:rsidR="00566712" w:rsidRPr="00317A48">
        <w:rPr>
          <w:rFonts w:ascii="Arial" w:hAnsi="Arial" w:cs="Arial"/>
          <w:bCs/>
          <w:sz w:val="21"/>
          <w:szCs w:val="21"/>
        </w:rPr>
        <w:t>Arthur Pita,</w:t>
      </w:r>
      <w:r w:rsidR="00566712" w:rsidRPr="00317A48">
        <w:rPr>
          <w:rFonts w:ascii="Arial" w:hAnsi="Arial" w:cs="Arial"/>
          <w:sz w:val="21"/>
          <w:szCs w:val="21"/>
        </w:rPr>
        <w:t xml:space="preserve"> </w:t>
      </w:r>
      <w:r w:rsidR="00566712" w:rsidRPr="00317A48">
        <w:rPr>
          <w:rFonts w:ascii="Arial" w:hAnsi="Arial" w:cs="Arial"/>
          <w:bCs/>
          <w:sz w:val="21"/>
          <w:szCs w:val="21"/>
        </w:rPr>
        <w:t xml:space="preserve">Liam Scarlett, </w:t>
      </w:r>
      <w:r w:rsidR="00566712" w:rsidRPr="00317A48">
        <w:rPr>
          <w:rFonts w:ascii="Arial" w:hAnsi="Arial" w:cs="Arial"/>
          <w:sz w:val="21"/>
          <w:szCs w:val="21"/>
        </w:rPr>
        <w:t>Stanton Welch</w:t>
      </w:r>
      <w:r w:rsidR="00566712" w:rsidRPr="00317A48">
        <w:rPr>
          <w:rFonts w:ascii="Arial" w:hAnsi="Arial" w:cs="Arial"/>
          <w:bCs/>
          <w:sz w:val="21"/>
          <w:szCs w:val="21"/>
        </w:rPr>
        <w:t>, and Christopher Wheeldon. The SF Ballet’s last appearance at Sadler’s Wells was in 2012.</w:t>
      </w:r>
      <w:r w:rsidR="0029105D" w:rsidRPr="00317A48">
        <w:rPr>
          <w:rFonts w:ascii="Arial" w:hAnsi="Arial" w:cs="Arial"/>
          <w:bCs/>
          <w:sz w:val="21"/>
          <w:szCs w:val="21"/>
        </w:rPr>
        <w:t xml:space="preserve"> For more information </w:t>
      </w:r>
      <w:hyperlink r:id="rId23" w:history="1">
        <w:r w:rsidR="0029105D" w:rsidRPr="00317A48">
          <w:rPr>
            <w:rStyle w:val="Hyperlink"/>
            <w:rFonts w:ascii="Arial" w:hAnsi="Arial" w:cs="Arial"/>
            <w:bCs/>
            <w:sz w:val="21"/>
            <w:szCs w:val="21"/>
          </w:rPr>
          <w:t>visit the press release on the web</w:t>
        </w:r>
      </w:hyperlink>
      <w:r w:rsidR="0029105D" w:rsidRPr="00317A48">
        <w:rPr>
          <w:rFonts w:ascii="Arial" w:hAnsi="Arial" w:cs="Arial"/>
          <w:bCs/>
          <w:sz w:val="21"/>
          <w:szCs w:val="21"/>
        </w:rPr>
        <w:t>.</w:t>
      </w:r>
    </w:p>
    <w:p w14:paraId="773A9580" w14:textId="77777777" w:rsidR="00566712" w:rsidRPr="00317A48" w:rsidRDefault="00566712" w:rsidP="00566712">
      <w:pPr>
        <w:spacing w:line="360" w:lineRule="auto"/>
        <w:rPr>
          <w:rFonts w:ascii="Arial" w:hAnsi="Arial" w:cs="Arial"/>
          <w:color w:val="000000" w:themeColor="text1"/>
          <w:sz w:val="21"/>
          <w:szCs w:val="21"/>
        </w:rPr>
      </w:pPr>
      <w:r w:rsidRPr="00317A48">
        <w:rPr>
          <w:rFonts w:ascii="Arial" w:hAnsi="Arial" w:cs="Arial"/>
          <w:b/>
          <w:color w:val="000000" w:themeColor="text1"/>
          <w:sz w:val="21"/>
          <w:szCs w:val="21"/>
        </w:rPr>
        <w:t xml:space="preserve">SF Ballet will bring two distinct programs to </w:t>
      </w:r>
      <w:hyperlink r:id="rId24" w:history="1">
        <w:r w:rsidRPr="00317A48">
          <w:rPr>
            <w:rStyle w:val="Hyperlink"/>
            <w:rFonts w:ascii="Arial" w:hAnsi="Arial" w:cs="Arial"/>
            <w:b/>
            <w:bCs/>
            <w:sz w:val="21"/>
            <w:szCs w:val="21"/>
          </w:rPr>
          <w:t>Ballet Sun Valley</w:t>
        </w:r>
      </w:hyperlink>
      <w:r w:rsidRPr="00317A48">
        <w:rPr>
          <w:rFonts w:ascii="Arial" w:hAnsi="Arial" w:cs="Arial"/>
          <w:b/>
          <w:bCs/>
          <w:sz w:val="21"/>
          <w:szCs w:val="21"/>
        </w:rPr>
        <w:t xml:space="preserve"> on July 5 &amp; 7, 2019 at the Sun Valley Pavilion. </w:t>
      </w:r>
      <w:r w:rsidRPr="00317A48">
        <w:rPr>
          <w:rFonts w:ascii="Arial" w:hAnsi="Arial" w:cs="Arial"/>
          <w:bCs/>
          <w:sz w:val="21"/>
          <w:szCs w:val="21"/>
        </w:rPr>
        <w:t xml:space="preserve">SF Ballet was the first ballet company presented by Ballet Sun Valley upon its inception in 2012, and in 2019 will present programs </w:t>
      </w:r>
      <w:r w:rsidRPr="00317A48">
        <w:rPr>
          <w:rFonts w:ascii="Arial" w:hAnsi="Arial" w:cs="Arial"/>
          <w:color w:val="000000" w:themeColor="text1"/>
          <w:sz w:val="21"/>
          <w:szCs w:val="21"/>
        </w:rPr>
        <w:t>that span the spectrum of ballet, including three highly acclaimed ballets from 2018 Unbound: A Festival of New Works. The</w:t>
      </w:r>
      <w:r w:rsidRPr="00317A48">
        <w:rPr>
          <w:rFonts w:ascii="Arial" w:hAnsi="Arial" w:cs="Arial"/>
          <w:i/>
          <w:color w:val="000000" w:themeColor="text1"/>
          <w:sz w:val="21"/>
          <w:szCs w:val="21"/>
        </w:rPr>
        <w:t xml:space="preserve"> </w:t>
      </w:r>
      <w:r w:rsidRPr="00317A48">
        <w:rPr>
          <w:rFonts w:ascii="Arial" w:hAnsi="Arial" w:cs="Arial"/>
          <w:color w:val="000000" w:themeColor="text1"/>
          <w:sz w:val="21"/>
          <w:szCs w:val="21"/>
        </w:rPr>
        <w:t>weekend also includes an education program, with SF Ballet dancers and SF Ballet School Faculty, teaching all levels of ballet to young students from around the country.</w:t>
      </w:r>
    </w:p>
    <w:p w14:paraId="1D864660" w14:textId="7AA2A3BF" w:rsidR="00566712" w:rsidRPr="00317A48" w:rsidRDefault="00566712" w:rsidP="00566712">
      <w:pPr>
        <w:spacing w:line="360" w:lineRule="auto"/>
        <w:rPr>
          <w:rFonts w:ascii="Arial" w:hAnsi="Arial" w:cs="Arial"/>
          <w:color w:val="000000" w:themeColor="text1"/>
          <w:sz w:val="21"/>
          <w:szCs w:val="21"/>
        </w:rPr>
      </w:pPr>
      <w:r w:rsidRPr="00317A48">
        <w:rPr>
          <w:rFonts w:ascii="Arial" w:hAnsi="Arial" w:cs="Arial"/>
          <w:b/>
          <w:bCs/>
          <w:sz w:val="21"/>
          <w:szCs w:val="21"/>
        </w:rPr>
        <w:lastRenderedPageBreak/>
        <w:t xml:space="preserve">SF Ballet is presented by The Royal Danish Ballet </w:t>
      </w:r>
      <w:r w:rsidR="0029105D" w:rsidRPr="00317A48">
        <w:rPr>
          <w:rFonts w:ascii="Arial" w:hAnsi="Arial" w:cs="Arial"/>
          <w:b/>
          <w:bCs/>
          <w:sz w:val="21"/>
          <w:szCs w:val="21"/>
        </w:rPr>
        <w:t xml:space="preserve">at the Royal Danish Opera House </w:t>
      </w:r>
      <w:r w:rsidRPr="00317A48">
        <w:rPr>
          <w:rFonts w:ascii="Arial" w:hAnsi="Arial" w:cs="Arial"/>
          <w:b/>
          <w:bCs/>
          <w:sz w:val="21"/>
          <w:szCs w:val="21"/>
        </w:rPr>
        <w:t xml:space="preserve">in Copenhagen, October 30–November 2, 2019, with four performances of Helgi </w:t>
      </w:r>
      <w:proofErr w:type="spellStart"/>
      <w:r w:rsidRPr="00317A48">
        <w:rPr>
          <w:rFonts w:ascii="Arial" w:hAnsi="Arial" w:cs="Arial"/>
          <w:b/>
          <w:bCs/>
          <w:sz w:val="21"/>
          <w:szCs w:val="21"/>
        </w:rPr>
        <w:t>Tomasson</w:t>
      </w:r>
      <w:r w:rsidRPr="00317A48">
        <w:rPr>
          <w:rFonts w:ascii="Arial" w:hAnsi="Arial" w:cs="Arial"/>
          <w:bCs/>
          <w:sz w:val="21"/>
          <w:szCs w:val="21"/>
        </w:rPr>
        <w:t>’s</w:t>
      </w:r>
      <w:proofErr w:type="spellEnd"/>
      <w:r w:rsidRPr="00317A48">
        <w:rPr>
          <w:rFonts w:ascii="Arial" w:hAnsi="Arial" w:cs="Arial"/>
          <w:b/>
          <w:bCs/>
          <w:sz w:val="21"/>
          <w:szCs w:val="21"/>
        </w:rPr>
        <w:t xml:space="preserve"> </w:t>
      </w:r>
      <w:r w:rsidRPr="00317A48">
        <w:rPr>
          <w:rFonts w:ascii="Arial" w:hAnsi="Arial" w:cs="Arial"/>
          <w:b/>
          <w:bCs/>
          <w:i/>
          <w:sz w:val="21"/>
          <w:szCs w:val="21"/>
        </w:rPr>
        <w:t>Romeo &amp; Juliet</w:t>
      </w:r>
      <w:r w:rsidRPr="00317A48">
        <w:rPr>
          <w:rFonts w:ascii="Arial" w:hAnsi="Arial" w:cs="Arial"/>
          <w:bCs/>
          <w:sz w:val="21"/>
          <w:szCs w:val="21"/>
        </w:rPr>
        <w:t xml:space="preserve">. The work, which premiered at the San Francisco War Memorial Opera House in 1994, is set to Sergei Prokofiev’s iconic 1935 score of the same title. </w:t>
      </w:r>
      <w:r w:rsidR="0047526C">
        <w:rPr>
          <w:rFonts w:ascii="Arial" w:hAnsi="Arial" w:cs="Arial"/>
          <w:color w:val="000000" w:themeColor="text1"/>
          <w:sz w:val="21"/>
          <w:szCs w:val="21"/>
        </w:rPr>
        <w:t xml:space="preserve">The 2019 tour marks a welcome return to Copenhagen for SF Ballet, which was last presented in the city in 2010 at Tivoli Concert Hall. </w:t>
      </w:r>
    </w:p>
    <w:p w14:paraId="3E92A1DF" w14:textId="58F226CC" w:rsidR="00362273" w:rsidRPr="00362273" w:rsidRDefault="00362273" w:rsidP="00566712">
      <w:pPr>
        <w:spacing w:line="360" w:lineRule="auto"/>
        <w:rPr>
          <w:rFonts w:ascii="Arial" w:hAnsi="Arial" w:cs="Arial"/>
          <w:b/>
          <w:color w:val="586276"/>
          <w:spacing w:val="20"/>
          <w:sz w:val="28"/>
          <w:szCs w:val="28"/>
        </w:rPr>
      </w:pPr>
      <w:r>
        <w:rPr>
          <w:rFonts w:ascii="Arial" w:hAnsi="Arial" w:cs="Arial"/>
          <w:b/>
          <w:i/>
          <w:color w:val="586276"/>
          <w:spacing w:val="20"/>
          <w:sz w:val="28"/>
          <w:szCs w:val="28"/>
        </w:rPr>
        <w:t xml:space="preserve">NUTCRACKER </w:t>
      </w:r>
      <w:r>
        <w:rPr>
          <w:rFonts w:ascii="Arial" w:hAnsi="Arial" w:cs="Arial"/>
          <w:b/>
          <w:color w:val="586276"/>
          <w:spacing w:val="20"/>
          <w:sz w:val="28"/>
          <w:szCs w:val="28"/>
        </w:rPr>
        <w:t>75</w:t>
      </w:r>
      <w:r w:rsidRPr="00566712">
        <w:rPr>
          <w:rFonts w:ascii="Arial" w:hAnsi="Arial" w:cs="Arial"/>
          <w:b/>
          <w:color w:val="586276"/>
          <w:spacing w:val="20"/>
          <w:sz w:val="28"/>
          <w:szCs w:val="28"/>
          <w:vertAlign w:val="superscript"/>
        </w:rPr>
        <w:t>TH</w:t>
      </w:r>
      <w:r>
        <w:rPr>
          <w:rFonts w:ascii="Arial" w:hAnsi="Arial" w:cs="Arial"/>
          <w:b/>
          <w:color w:val="586276"/>
          <w:spacing w:val="20"/>
          <w:sz w:val="28"/>
          <w:szCs w:val="28"/>
        </w:rPr>
        <w:t xml:space="preserve"> ANNIVERSARY</w:t>
      </w:r>
    </w:p>
    <w:p w14:paraId="288E7389" w14:textId="77777777" w:rsidR="006B3EA2" w:rsidRPr="006B3EA2" w:rsidRDefault="00566712" w:rsidP="006B3EA2">
      <w:pPr>
        <w:jc w:val="center"/>
        <w:rPr>
          <w:rFonts w:ascii="Arial" w:hAnsi="Arial" w:cs="Arial"/>
          <w:sz w:val="16"/>
          <w:szCs w:val="16"/>
        </w:rPr>
      </w:pPr>
      <w:r>
        <w:rPr>
          <w:rFonts w:ascii="Arial" w:hAnsi="Arial" w:cs="Arial"/>
          <w:bCs/>
          <w:noProof/>
        </w:rPr>
        <w:drawing>
          <wp:inline distT="0" distB="0" distL="0" distR="0" wp14:anchorId="2D79C255" wp14:editId="68EC4575">
            <wp:extent cx="6858000" cy="114289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ason-Announcement-Headers-v6-4.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858000" cy="1142895"/>
                    </a:xfrm>
                    <a:prstGeom prst="rect">
                      <a:avLst/>
                    </a:prstGeom>
                  </pic:spPr>
                </pic:pic>
              </a:graphicData>
            </a:graphic>
          </wp:inline>
        </w:drawing>
      </w:r>
      <w:r w:rsidR="006B3EA2">
        <w:rPr>
          <w:rFonts w:ascii="Arial" w:hAnsi="Arial" w:cs="Arial"/>
          <w:color w:val="000000" w:themeColor="text1"/>
        </w:rPr>
        <w:br/>
      </w:r>
      <w:r w:rsidR="006B3EA2" w:rsidRPr="006B3EA2">
        <w:rPr>
          <w:rFonts w:ascii="Arial" w:hAnsi="Arial" w:cs="Arial"/>
          <w:sz w:val="16"/>
          <w:szCs w:val="16"/>
          <w:shd w:val="clear" w:color="auto" w:fill="FFFFFF"/>
        </w:rPr>
        <w:t xml:space="preserve">San Francisco Ballet in </w:t>
      </w:r>
      <w:proofErr w:type="spellStart"/>
      <w:r w:rsidR="006B3EA2" w:rsidRPr="006B3EA2">
        <w:rPr>
          <w:rFonts w:ascii="Arial" w:hAnsi="Arial" w:cs="Arial"/>
          <w:sz w:val="16"/>
          <w:szCs w:val="16"/>
          <w:shd w:val="clear" w:color="auto" w:fill="FFFFFF"/>
        </w:rPr>
        <w:t>Tomasson's</w:t>
      </w:r>
      <w:proofErr w:type="spellEnd"/>
      <w:r w:rsidR="006B3EA2" w:rsidRPr="006B3EA2">
        <w:rPr>
          <w:rFonts w:ascii="Arial" w:hAnsi="Arial" w:cs="Arial"/>
          <w:sz w:val="16"/>
          <w:szCs w:val="16"/>
          <w:shd w:val="clear" w:color="auto" w:fill="FFFFFF"/>
        </w:rPr>
        <w:t xml:space="preserve"> </w:t>
      </w:r>
      <w:r w:rsidR="006B3EA2" w:rsidRPr="006B3EA2">
        <w:rPr>
          <w:rFonts w:ascii="Arial" w:hAnsi="Arial" w:cs="Arial"/>
          <w:i/>
          <w:sz w:val="16"/>
          <w:szCs w:val="16"/>
          <w:shd w:val="clear" w:color="auto" w:fill="FFFFFF"/>
        </w:rPr>
        <w:t>Nutcracker</w:t>
      </w:r>
      <w:r w:rsidR="006B3EA2" w:rsidRPr="006B3EA2">
        <w:rPr>
          <w:rFonts w:ascii="Arial" w:hAnsi="Arial" w:cs="Arial"/>
          <w:sz w:val="16"/>
          <w:szCs w:val="16"/>
          <w:shd w:val="clear" w:color="auto" w:fill="FFFFFF"/>
        </w:rPr>
        <w:t xml:space="preserve"> </w:t>
      </w:r>
      <w:r w:rsidR="006B3EA2" w:rsidRPr="006B3EA2">
        <w:rPr>
          <w:rFonts w:ascii="Arial" w:hAnsi="Arial" w:cs="Arial"/>
          <w:sz w:val="16"/>
          <w:szCs w:val="16"/>
        </w:rPr>
        <w:t>// © Erik Tomasson</w:t>
      </w:r>
    </w:p>
    <w:p w14:paraId="12BB89C9" w14:textId="2EB10B85" w:rsidR="00566712" w:rsidRPr="00566712" w:rsidRDefault="00566712" w:rsidP="00566712">
      <w:pPr>
        <w:spacing w:line="360" w:lineRule="auto"/>
        <w:rPr>
          <w:rFonts w:ascii="Arial" w:hAnsi="Arial" w:cs="Arial"/>
          <w:color w:val="000000" w:themeColor="text1"/>
          <w:sz w:val="21"/>
          <w:szCs w:val="21"/>
        </w:rPr>
      </w:pPr>
      <w:r w:rsidRPr="00566712">
        <w:rPr>
          <w:rFonts w:ascii="Arial" w:hAnsi="Arial" w:cs="Arial"/>
          <w:color w:val="000000" w:themeColor="text1"/>
          <w:sz w:val="21"/>
          <w:szCs w:val="21"/>
        </w:rPr>
        <w:t>On Christmas Eve of 1944,</w:t>
      </w:r>
      <w:r w:rsidRPr="00566712">
        <w:rPr>
          <w:rFonts w:ascii="Arial" w:hAnsi="Arial" w:cs="Arial"/>
          <w:b/>
          <w:color w:val="000000" w:themeColor="text1"/>
          <w:sz w:val="21"/>
          <w:szCs w:val="21"/>
        </w:rPr>
        <w:t xml:space="preserve"> SF Ballet performed the first full-length production of </w:t>
      </w:r>
      <w:r w:rsidRPr="00566712">
        <w:rPr>
          <w:rFonts w:ascii="Arial" w:hAnsi="Arial" w:cs="Arial"/>
          <w:b/>
          <w:i/>
          <w:color w:val="000000" w:themeColor="text1"/>
          <w:sz w:val="21"/>
          <w:szCs w:val="21"/>
        </w:rPr>
        <w:t xml:space="preserve">Nutcracker </w:t>
      </w:r>
      <w:r w:rsidRPr="00566712">
        <w:rPr>
          <w:rFonts w:ascii="Arial" w:hAnsi="Arial" w:cs="Arial"/>
          <w:b/>
          <w:color w:val="000000" w:themeColor="text1"/>
          <w:sz w:val="21"/>
          <w:szCs w:val="21"/>
        </w:rPr>
        <w:t xml:space="preserve">ever staged in the United States, launching a national holiday </w:t>
      </w:r>
      <w:r w:rsidR="006B3EA2">
        <w:rPr>
          <w:rFonts w:ascii="Arial" w:hAnsi="Arial" w:cs="Arial"/>
          <w:b/>
          <w:color w:val="000000" w:themeColor="text1"/>
          <w:sz w:val="21"/>
          <w:szCs w:val="21"/>
        </w:rPr>
        <w:t>phenomenon</w:t>
      </w:r>
      <w:r w:rsidRPr="00566712">
        <w:rPr>
          <w:rFonts w:ascii="Arial" w:hAnsi="Arial" w:cs="Arial"/>
          <w:b/>
          <w:color w:val="000000" w:themeColor="text1"/>
          <w:sz w:val="21"/>
          <w:szCs w:val="21"/>
        </w:rPr>
        <w:t xml:space="preserve">. </w:t>
      </w:r>
      <w:bookmarkStart w:id="3" w:name="_Hlk5958443"/>
      <w:r w:rsidRPr="00566712">
        <w:rPr>
          <w:rFonts w:ascii="Arial" w:hAnsi="Arial" w:cs="Arial"/>
          <w:b/>
          <w:color w:val="000000" w:themeColor="text1"/>
          <w:sz w:val="21"/>
          <w:szCs w:val="21"/>
        </w:rPr>
        <w:t>The Company celebrates the 75</w:t>
      </w:r>
      <w:r w:rsidRPr="00566712">
        <w:rPr>
          <w:rFonts w:ascii="Arial" w:hAnsi="Arial" w:cs="Arial"/>
          <w:b/>
          <w:color w:val="000000" w:themeColor="text1"/>
          <w:sz w:val="21"/>
          <w:szCs w:val="21"/>
          <w:vertAlign w:val="superscript"/>
        </w:rPr>
        <w:t>th</w:t>
      </w:r>
      <w:r w:rsidRPr="00566712">
        <w:rPr>
          <w:rFonts w:ascii="Arial" w:hAnsi="Arial" w:cs="Arial"/>
          <w:b/>
          <w:color w:val="000000" w:themeColor="text1"/>
          <w:sz w:val="21"/>
          <w:szCs w:val="21"/>
        </w:rPr>
        <w:t xml:space="preserve"> anniversary of that performance in 2019, </w:t>
      </w:r>
      <w:bookmarkEnd w:id="3"/>
      <w:r w:rsidRPr="00566712">
        <w:rPr>
          <w:rFonts w:ascii="Arial" w:hAnsi="Arial" w:cs="Arial"/>
          <w:b/>
          <w:color w:val="000000" w:themeColor="text1"/>
          <w:sz w:val="21"/>
          <w:szCs w:val="21"/>
        </w:rPr>
        <w:t>with performances on December 11–29.</w:t>
      </w:r>
      <w:r w:rsidRPr="00566712">
        <w:rPr>
          <w:rFonts w:ascii="Arial" w:hAnsi="Arial" w:cs="Arial"/>
          <w:color w:val="000000" w:themeColor="text1"/>
          <w:sz w:val="21"/>
          <w:szCs w:val="21"/>
        </w:rPr>
        <w:t xml:space="preserve"> The 1944 production was choreographed by former Artistic Director </w:t>
      </w:r>
      <w:proofErr w:type="spellStart"/>
      <w:r w:rsidRPr="00566712">
        <w:rPr>
          <w:rFonts w:ascii="Arial" w:hAnsi="Arial" w:cs="Arial"/>
          <w:color w:val="000000" w:themeColor="text1"/>
          <w:sz w:val="21"/>
          <w:szCs w:val="21"/>
        </w:rPr>
        <w:t>Willam</w:t>
      </w:r>
      <w:proofErr w:type="spellEnd"/>
      <w:r w:rsidRPr="00566712">
        <w:rPr>
          <w:rFonts w:ascii="Arial" w:hAnsi="Arial" w:cs="Arial"/>
          <w:color w:val="000000" w:themeColor="text1"/>
          <w:sz w:val="21"/>
          <w:szCs w:val="21"/>
        </w:rPr>
        <w:t xml:space="preserve"> Christensen with costumes designed by</w:t>
      </w:r>
      <w:r w:rsidRPr="00566712">
        <w:rPr>
          <w:rFonts w:ascii="Arial" w:hAnsi="Arial" w:cs="Arial"/>
          <w:color w:val="111111"/>
          <w:sz w:val="21"/>
          <w:szCs w:val="21"/>
        </w:rPr>
        <w:t xml:space="preserve"> Russell Hartley and sets by Antonio Sotomayor</w:t>
      </w:r>
      <w:r w:rsidRPr="00566712">
        <w:rPr>
          <w:rFonts w:ascii="Arial" w:hAnsi="Arial" w:cs="Arial"/>
          <w:color w:val="000000" w:themeColor="text1"/>
          <w:sz w:val="21"/>
          <w:szCs w:val="21"/>
        </w:rPr>
        <w:t xml:space="preserve"> and was performed at the San Francisco War Memorial Opera House with a $1,000 budget. Today, </w:t>
      </w:r>
      <w:r w:rsidRPr="00566712">
        <w:rPr>
          <w:rFonts w:ascii="Arial" w:hAnsi="Arial" w:cs="Arial"/>
          <w:i/>
          <w:color w:val="000000" w:themeColor="text1"/>
          <w:sz w:val="21"/>
          <w:szCs w:val="21"/>
        </w:rPr>
        <w:t>Nutcracker</w:t>
      </w:r>
      <w:r w:rsidRPr="00566712">
        <w:rPr>
          <w:rFonts w:ascii="Arial" w:hAnsi="Arial" w:cs="Arial"/>
          <w:color w:val="000000" w:themeColor="text1"/>
          <w:sz w:val="21"/>
          <w:szCs w:val="21"/>
        </w:rPr>
        <w:t xml:space="preserve"> is performed nationwide during the holiday season in cities large and small. SF Ballet’s current production of </w:t>
      </w:r>
      <w:r w:rsidRPr="00566712">
        <w:rPr>
          <w:rFonts w:ascii="Arial" w:hAnsi="Arial" w:cs="Arial"/>
          <w:i/>
          <w:color w:val="000000" w:themeColor="text1"/>
          <w:sz w:val="21"/>
          <w:szCs w:val="21"/>
        </w:rPr>
        <w:t xml:space="preserve">Nutcracker </w:t>
      </w:r>
      <w:r w:rsidRPr="00566712">
        <w:rPr>
          <w:rFonts w:ascii="Arial" w:hAnsi="Arial" w:cs="Arial"/>
          <w:color w:val="000000" w:themeColor="text1"/>
          <w:sz w:val="21"/>
          <w:szCs w:val="21"/>
        </w:rPr>
        <w:t xml:space="preserve">is choreographed by Helgi Tomasson and premiered in 2004. The production is set in 1915 in San Francisco during the Panama-Pacific International Exposition. It features scenic designs by Michael </w:t>
      </w:r>
      <w:proofErr w:type="spellStart"/>
      <w:r w:rsidRPr="00566712">
        <w:rPr>
          <w:rFonts w:ascii="Arial" w:hAnsi="Arial" w:cs="Arial"/>
          <w:color w:val="000000" w:themeColor="text1"/>
          <w:sz w:val="21"/>
          <w:szCs w:val="21"/>
        </w:rPr>
        <w:t>Yeargan</w:t>
      </w:r>
      <w:proofErr w:type="spellEnd"/>
      <w:r w:rsidRPr="00566712">
        <w:rPr>
          <w:rFonts w:ascii="Arial" w:hAnsi="Arial" w:cs="Arial"/>
          <w:color w:val="000000" w:themeColor="text1"/>
          <w:sz w:val="21"/>
          <w:szCs w:val="21"/>
        </w:rPr>
        <w:t xml:space="preserve">, costume designs by Martin </w:t>
      </w:r>
      <w:proofErr w:type="spellStart"/>
      <w:r w:rsidRPr="00566712">
        <w:rPr>
          <w:rFonts w:ascii="Arial" w:hAnsi="Arial" w:cs="Arial"/>
          <w:color w:val="000000" w:themeColor="text1"/>
          <w:sz w:val="21"/>
          <w:szCs w:val="21"/>
        </w:rPr>
        <w:t>Pakledinaz</w:t>
      </w:r>
      <w:proofErr w:type="spellEnd"/>
      <w:r w:rsidRPr="00566712">
        <w:rPr>
          <w:rFonts w:ascii="Arial" w:hAnsi="Arial" w:cs="Arial"/>
          <w:color w:val="000000" w:themeColor="text1"/>
          <w:sz w:val="21"/>
          <w:szCs w:val="21"/>
        </w:rPr>
        <w:t>, lighting designs by James F. Ingalls, projection designs by Wendall K. Harrington, and is performed to the music of Peter Ilyich Tchaikovsky</w:t>
      </w:r>
      <w:r w:rsidRPr="0029105D">
        <w:rPr>
          <w:rFonts w:ascii="Arial" w:hAnsi="Arial" w:cs="Arial"/>
          <w:color w:val="000000" w:themeColor="text1"/>
          <w:sz w:val="21"/>
          <w:szCs w:val="21"/>
        </w:rPr>
        <w:t>. Celebrations in the 75</w:t>
      </w:r>
      <w:r w:rsidRPr="0029105D">
        <w:rPr>
          <w:rFonts w:ascii="Arial" w:hAnsi="Arial" w:cs="Arial"/>
          <w:color w:val="000000" w:themeColor="text1"/>
          <w:sz w:val="21"/>
          <w:szCs w:val="21"/>
          <w:vertAlign w:val="superscript"/>
        </w:rPr>
        <w:t>th</w:t>
      </w:r>
      <w:r w:rsidRPr="0029105D">
        <w:rPr>
          <w:rFonts w:ascii="Arial" w:hAnsi="Arial" w:cs="Arial"/>
          <w:color w:val="000000" w:themeColor="text1"/>
          <w:sz w:val="21"/>
          <w:szCs w:val="21"/>
        </w:rPr>
        <w:t xml:space="preserve"> anniversary season will include enhanced pre-performance lobby experiences and other </w:t>
      </w:r>
      <w:r w:rsidR="006B3EA2">
        <w:rPr>
          <w:rFonts w:ascii="Arial" w:hAnsi="Arial" w:cs="Arial"/>
          <w:color w:val="000000" w:themeColor="text1"/>
          <w:sz w:val="21"/>
          <w:szCs w:val="21"/>
        </w:rPr>
        <w:t>yet</w:t>
      </w:r>
      <w:r w:rsidR="00536F0C">
        <w:rPr>
          <w:rFonts w:ascii="Arial" w:hAnsi="Arial" w:cs="Arial"/>
          <w:color w:val="000000" w:themeColor="text1"/>
          <w:sz w:val="21"/>
          <w:szCs w:val="21"/>
        </w:rPr>
        <w:t>-</w:t>
      </w:r>
      <w:r w:rsidR="006B3EA2">
        <w:rPr>
          <w:rFonts w:ascii="Arial" w:hAnsi="Arial" w:cs="Arial"/>
          <w:color w:val="000000" w:themeColor="text1"/>
          <w:sz w:val="21"/>
          <w:szCs w:val="21"/>
        </w:rPr>
        <w:t>to</w:t>
      </w:r>
      <w:r w:rsidR="00536F0C">
        <w:rPr>
          <w:rFonts w:ascii="Arial" w:hAnsi="Arial" w:cs="Arial"/>
          <w:color w:val="000000" w:themeColor="text1"/>
          <w:sz w:val="21"/>
          <w:szCs w:val="21"/>
        </w:rPr>
        <w:t>-</w:t>
      </w:r>
      <w:r w:rsidR="006B3EA2">
        <w:rPr>
          <w:rFonts w:ascii="Arial" w:hAnsi="Arial" w:cs="Arial"/>
          <w:color w:val="000000" w:themeColor="text1"/>
          <w:sz w:val="21"/>
          <w:szCs w:val="21"/>
        </w:rPr>
        <w:t>be</w:t>
      </w:r>
      <w:r w:rsidR="00536F0C">
        <w:rPr>
          <w:rFonts w:ascii="Arial" w:hAnsi="Arial" w:cs="Arial"/>
          <w:color w:val="000000" w:themeColor="text1"/>
          <w:sz w:val="21"/>
          <w:szCs w:val="21"/>
        </w:rPr>
        <w:t xml:space="preserve">-announced </w:t>
      </w:r>
      <w:r w:rsidRPr="0029105D">
        <w:rPr>
          <w:rFonts w:ascii="Arial" w:hAnsi="Arial" w:cs="Arial"/>
          <w:color w:val="000000" w:themeColor="text1"/>
          <w:sz w:val="21"/>
          <w:szCs w:val="21"/>
        </w:rPr>
        <w:t>activities throughout the city.</w:t>
      </w:r>
    </w:p>
    <w:p w14:paraId="3FA19C5E" w14:textId="77777777" w:rsidR="00566712" w:rsidRPr="00566712" w:rsidRDefault="00566712" w:rsidP="00566712">
      <w:pPr>
        <w:spacing w:line="360" w:lineRule="auto"/>
        <w:rPr>
          <w:rFonts w:ascii="Arial" w:hAnsi="Arial" w:cs="Arial"/>
          <w:b/>
          <w:bCs/>
          <w:iCs/>
          <w:sz w:val="21"/>
          <w:szCs w:val="21"/>
          <w:u w:val="single"/>
        </w:rPr>
      </w:pPr>
      <w:r w:rsidRPr="00566712">
        <w:rPr>
          <w:rFonts w:ascii="Arial" w:hAnsi="Arial" w:cs="Arial"/>
          <w:b/>
          <w:bCs/>
          <w:iCs/>
          <w:sz w:val="21"/>
          <w:szCs w:val="21"/>
          <w:u w:val="single"/>
        </w:rPr>
        <w:t>Subscription and Single Tickets</w:t>
      </w:r>
    </w:p>
    <w:p w14:paraId="35F88C67" w14:textId="5BA8F989" w:rsidR="00566712" w:rsidRPr="00566712" w:rsidRDefault="00B729B1" w:rsidP="00566712">
      <w:pPr>
        <w:spacing w:line="360" w:lineRule="auto"/>
        <w:rPr>
          <w:rFonts w:ascii="Arial" w:hAnsi="Arial" w:cs="Arial"/>
          <w:sz w:val="21"/>
          <w:szCs w:val="21"/>
        </w:rPr>
      </w:pPr>
      <w:bookmarkStart w:id="4" w:name="_Hlk5800868"/>
      <w:r>
        <w:rPr>
          <w:rFonts w:ascii="Arial" w:hAnsi="Arial" w:cs="Arial"/>
          <w:sz w:val="21"/>
          <w:szCs w:val="21"/>
        </w:rPr>
        <w:t xml:space="preserve">Principal series subscribers in the 2019 season can renewal their subscription packages now. </w:t>
      </w:r>
      <w:r w:rsidR="00566712" w:rsidRPr="00566712">
        <w:rPr>
          <w:rFonts w:ascii="Arial" w:hAnsi="Arial" w:cs="Arial"/>
          <w:sz w:val="21"/>
          <w:szCs w:val="21"/>
        </w:rPr>
        <w:t xml:space="preserve">Three, five, and eight program subscription packages to SF Ballet’s 2020 Repertory Season range in price from </w:t>
      </w:r>
      <w:r w:rsidR="00566712" w:rsidRPr="006B3EA2">
        <w:rPr>
          <w:rFonts w:ascii="Arial" w:hAnsi="Arial" w:cs="Arial"/>
          <w:sz w:val="21"/>
          <w:szCs w:val="21"/>
        </w:rPr>
        <w:t>$</w:t>
      </w:r>
      <w:r w:rsidR="006B3EA2">
        <w:rPr>
          <w:rFonts w:ascii="Arial" w:hAnsi="Arial" w:cs="Arial"/>
          <w:sz w:val="21"/>
          <w:szCs w:val="21"/>
        </w:rPr>
        <w:t>77</w:t>
      </w:r>
      <w:r w:rsidR="00566712" w:rsidRPr="006B3EA2">
        <w:rPr>
          <w:rFonts w:ascii="Arial" w:hAnsi="Arial" w:cs="Arial"/>
          <w:sz w:val="21"/>
          <w:szCs w:val="21"/>
        </w:rPr>
        <w:t>-$</w:t>
      </w:r>
      <w:r w:rsidR="006B3EA2">
        <w:rPr>
          <w:rFonts w:ascii="Arial" w:hAnsi="Arial" w:cs="Arial"/>
          <w:sz w:val="21"/>
          <w:szCs w:val="21"/>
        </w:rPr>
        <w:t>5,100</w:t>
      </w:r>
      <w:r w:rsidR="00566712" w:rsidRPr="00566712">
        <w:rPr>
          <w:rFonts w:ascii="Arial" w:hAnsi="Arial" w:cs="Arial"/>
          <w:bCs/>
          <w:sz w:val="21"/>
          <w:szCs w:val="21"/>
        </w:rPr>
        <w:t xml:space="preserve"> </w:t>
      </w:r>
      <w:r w:rsidR="00566712" w:rsidRPr="00566712">
        <w:rPr>
          <w:rFonts w:ascii="Arial" w:hAnsi="Arial" w:cs="Arial"/>
          <w:sz w:val="21"/>
          <w:szCs w:val="21"/>
        </w:rPr>
        <w:t>and go on sale to the public on</w:t>
      </w:r>
      <w:r w:rsidR="006B3EA2">
        <w:rPr>
          <w:rFonts w:ascii="Arial" w:hAnsi="Arial" w:cs="Arial"/>
          <w:sz w:val="21"/>
          <w:szCs w:val="21"/>
        </w:rPr>
        <w:t xml:space="preserve"> August 6, 2019. </w:t>
      </w:r>
      <w:r w:rsidR="00566712" w:rsidRPr="00566712">
        <w:rPr>
          <w:rFonts w:ascii="Arial" w:hAnsi="Arial" w:cs="Arial"/>
          <w:sz w:val="21"/>
          <w:szCs w:val="21"/>
        </w:rPr>
        <w:t>Individual tickets for SF Ballet’s 2020</w:t>
      </w:r>
      <w:r w:rsidR="00566712" w:rsidRPr="00566712">
        <w:rPr>
          <w:rFonts w:ascii="Arial" w:hAnsi="Arial" w:cs="Arial"/>
          <w:b/>
          <w:sz w:val="21"/>
          <w:szCs w:val="21"/>
        </w:rPr>
        <w:t xml:space="preserve"> </w:t>
      </w:r>
      <w:r w:rsidR="00566712" w:rsidRPr="00566712">
        <w:rPr>
          <w:rFonts w:ascii="Arial" w:hAnsi="Arial" w:cs="Arial"/>
          <w:sz w:val="21"/>
          <w:szCs w:val="21"/>
        </w:rPr>
        <w:t xml:space="preserve">Repertory Season, starting </w:t>
      </w:r>
      <w:r w:rsidR="00566712" w:rsidRPr="006B3EA2">
        <w:rPr>
          <w:rFonts w:ascii="Arial" w:hAnsi="Arial" w:cs="Arial"/>
          <w:sz w:val="21"/>
          <w:szCs w:val="21"/>
        </w:rPr>
        <w:t>at $29,</w:t>
      </w:r>
      <w:r w:rsidR="00566712" w:rsidRPr="00566712">
        <w:rPr>
          <w:rFonts w:ascii="Arial" w:hAnsi="Arial" w:cs="Arial"/>
          <w:sz w:val="21"/>
          <w:szCs w:val="21"/>
        </w:rPr>
        <w:t xml:space="preserve"> will be available</w:t>
      </w:r>
      <w:r w:rsidR="006B3EA2">
        <w:rPr>
          <w:rFonts w:ascii="Arial" w:hAnsi="Arial" w:cs="Arial"/>
          <w:sz w:val="21"/>
          <w:szCs w:val="21"/>
        </w:rPr>
        <w:t xml:space="preserve"> at a later date in fall 2019.</w:t>
      </w:r>
      <w:r w:rsidR="00566712" w:rsidRPr="00566712">
        <w:rPr>
          <w:rFonts w:ascii="Arial" w:hAnsi="Arial" w:cs="Arial"/>
          <w:sz w:val="21"/>
          <w:szCs w:val="21"/>
        </w:rPr>
        <w:t xml:space="preserve"> Ticket Services</w:t>
      </w:r>
      <w:r w:rsidR="006B3EA2">
        <w:rPr>
          <w:rFonts w:ascii="Arial" w:hAnsi="Arial" w:cs="Arial"/>
          <w:sz w:val="21"/>
          <w:szCs w:val="21"/>
        </w:rPr>
        <w:t xml:space="preserve"> can be reached for more information</w:t>
      </w:r>
      <w:r w:rsidR="00566712" w:rsidRPr="00566712">
        <w:rPr>
          <w:rFonts w:ascii="Arial" w:hAnsi="Arial" w:cs="Arial"/>
          <w:sz w:val="21"/>
          <w:szCs w:val="21"/>
        </w:rPr>
        <w:t xml:space="preserve"> at 415-865-2000 or visit </w:t>
      </w:r>
      <w:hyperlink r:id="rId26" w:history="1">
        <w:r w:rsidR="00566712" w:rsidRPr="006B3EA2">
          <w:rPr>
            <w:rStyle w:val="Hyperlink"/>
            <w:rFonts w:ascii="Arial" w:hAnsi="Arial" w:cs="Arial"/>
            <w:sz w:val="21"/>
            <w:szCs w:val="21"/>
          </w:rPr>
          <w:t>sfballet.org</w:t>
        </w:r>
      </w:hyperlink>
      <w:r w:rsidR="00566712" w:rsidRPr="00566712">
        <w:rPr>
          <w:rFonts w:ascii="Arial" w:hAnsi="Arial" w:cs="Arial"/>
          <w:sz w:val="21"/>
          <w:szCs w:val="21"/>
        </w:rPr>
        <w:t xml:space="preserve">. Phone hours are Monday through Friday, 10 am to 4 pm.  </w:t>
      </w:r>
    </w:p>
    <w:bookmarkEnd w:id="4"/>
    <w:p w14:paraId="7E57A3AB" w14:textId="77777777" w:rsidR="001D4C54" w:rsidRDefault="001D4C54" w:rsidP="00362273">
      <w:pPr>
        <w:spacing w:line="360" w:lineRule="auto"/>
        <w:rPr>
          <w:rFonts w:ascii="Arial" w:hAnsi="Arial" w:cs="Arial"/>
          <w:b/>
          <w:color w:val="586276"/>
          <w:spacing w:val="20"/>
          <w:sz w:val="28"/>
          <w:szCs w:val="28"/>
        </w:rPr>
      </w:pPr>
    </w:p>
    <w:p w14:paraId="37DEF347" w14:textId="77777777" w:rsidR="001D4C54" w:rsidRDefault="001D4C54" w:rsidP="00362273">
      <w:pPr>
        <w:spacing w:line="360" w:lineRule="auto"/>
        <w:rPr>
          <w:rFonts w:ascii="Arial" w:hAnsi="Arial" w:cs="Arial"/>
          <w:b/>
          <w:color w:val="586276"/>
          <w:spacing w:val="20"/>
          <w:sz w:val="28"/>
          <w:szCs w:val="28"/>
        </w:rPr>
      </w:pPr>
    </w:p>
    <w:p w14:paraId="2FA1B237" w14:textId="77777777" w:rsidR="001D4C54" w:rsidRDefault="001D4C54" w:rsidP="00362273">
      <w:pPr>
        <w:spacing w:line="360" w:lineRule="auto"/>
        <w:rPr>
          <w:rFonts w:ascii="Arial" w:hAnsi="Arial" w:cs="Arial"/>
          <w:b/>
          <w:color w:val="586276"/>
          <w:spacing w:val="20"/>
          <w:sz w:val="28"/>
          <w:szCs w:val="28"/>
        </w:rPr>
      </w:pPr>
    </w:p>
    <w:p w14:paraId="24EC8600" w14:textId="77777777" w:rsidR="001D4C54" w:rsidRDefault="001D4C54" w:rsidP="00362273">
      <w:pPr>
        <w:spacing w:line="360" w:lineRule="auto"/>
        <w:rPr>
          <w:rFonts w:ascii="Arial" w:hAnsi="Arial" w:cs="Arial"/>
          <w:b/>
          <w:color w:val="586276"/>
          <w:spacing w:val="20"/>
          <w:sz w:val="28"/>
          <w:szCs w:val="28"/>
        </w:rPr>
      </w:pPr>
    </w:p>
    <w:p w14:paraId="5A3526C6" w14:textId="693EAFD6" w:rsidR="00362273" w:rsidRPr="00362273" w:rsidRDefault="00362273" w:rsidP="00362273">
      <w:pPr>
        <w:spacing w:line="360" w:lineRule="auto"/>
        <w:rPr>
          <w:rFonts w:ascii="Arial" w:hAnsi="Arial" w:cs="Arial"/>
          <w:b/>
          <w:color w:val="586276"/>
          <w:spacing w:val="20"/>
          <w:sz w:val="28"/>
          <w:szCs w:val="28"/>
        </w:rPr>
      </w:pPr>
      <w:r>
        <w:rPr>
          <w:rFonts w:ascii="Arial" w:hAnsi="Arial" w:cs="Arial"/>
          <w:b/>
          <w:color w:val="586276"/>
          <w:spacing w:val="20"/>
          <w:sz w:val="28"/>
          <w:szCs w:val="28"/>
        </w:rPr>
        <w:t>SAN FRANCISCO BALLET SCHOOL, EDUCATION, AND COMMUNITY PROGRAMS</w:t>
      </w:r>
    </w:p>
    <w:p w14:paraId="1288A755" w14:textId="29A0C4F5" w:rsidR="006B3EA2" w:rsidRPr="00965A0F" w:rsidRDefault="00AF7A14" w:rsidP="006B3EA2">
      <w:pPr>
        <w:jc w:val="center"/>
        <w:rPr>
          <w:rFonts w:cstheme="minorHAnsi"/>
          <w:sz w:val="24"/>
          <w:szCs w:val="24"/>
        </w:rPr>
      </w:pPr>
      <w:r>
        <w:rPr>
          <w:rFonts w:ascii="Arial" w:hAnsi="Arial" w:cs="Arial"/>
          <w:noProof/>
          <w:color w:val="FF0000"/>
          <w:sz w:val="28"/>
          <w:szCs w:val="28"/>
        </w:rPr>
        <w:drawing>
          <wp:inline distT="0" distB="0" distL="0" distR="0" wp14:anchorId="42133240" wp14:editId="622FE85B">
            <wp:extent cx="6858000" cy="1143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ason-Announcement-Headers-v77.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858000" cy="1143000"/>
                    </a:xfrm>
                    <a:prstGeom prst="rect">
                      <a:avLst/>
                    </a:prstGeom>
                  </pic:spPr>
                </pic:pic>
              </a:graphicData>
            </a:graphic>
          </wp:inline>
        </w:drawing>
      </w:r>
      <w:r w:rsidR="006B3EA2">
        <w:rPr>
          <w:rFonts w:ascii="Arial" w:hAnsi="Arial" w:cs="Arial"/>
          <w:color w:val="FF0000"/>
          <w:sz w:val="28"/>
          <w:szCs w:val="28"/>
        </w:rPr>
        <w:br/>
      </w:r>
      <w:r w:rsidR="006B3EA2" w:rsidRPr="006B3EA2">
        <w:rPr>
          <w:rFonts w:ascii="Arial" w:hAnsi="Arial" w:cs="Arial"/>
          <w:sz w:val="16"/>
          <w:szCs w:val="16"/>
        </w:rPr>
        <w:t xml:space="preserve">(Left to right) </w:t>
      </w:r>
      <w:r w:rsidRPr="00AF7A14">
        <w:rPr>
          <w:rFonts w:ascii="Arial" w:hAnsi="Arial" w:cs="Arial"/>
          <w:sz w:val="16"/>
          <w:szCs w:val="16"/>
        </w:rPr>
        <w:t>Scenes from the 2018 San Francisco Ballet School open house</w:t>
      </w:r>
      <w:r>
        <w:rPr>
          <w:rFonts w:ascii="Arial" w:hAnsi="Arial" w:cs="Arial"/>
          <w:sz w:val="16"/>
          <w:szCs w:val="16"/>
        </w:rPr>
        <w:t xml:space="preserve"> // </w:t>
      </w:r>
      <w:r w:rsidRPr="00AF7A14">
        <w:rPr>
          <w:rFonts w:ascii="Arial" w:hAnsi="Arial" w:cs="Arial"/>
          <w:sz w:val="16"/>
          <w:szCs w:val="16"/>
        </w:rPr>
        <w:t>© Alexander Reneff-Olson</w:t>
      </w:r>
      <w:r w:rsidR="006B3EA2" w:rsidRPr="006B3EA2">
        <w:rPr>
          <w:rFonts w:ascii="Arial" w:hAnsi="Arial" w:cs="Arial"/>
          <w:sz w:val="16"/>
          <w:szCs w:val="16"/>
        </w:rPr>
        <w:t>; SF Ballet Dance in Schools and Communities Residency Program // © Chris Hardy; San Francisco Ballet School 2018 community scholarship program class presentation // © Erik Tomasson</w:t>
      </w:r>
    </w:p>
    <w:p w14:paraId="5A64BB02" w14:textId="77777777" w:rsidR="00566712" w:rsidRPr="00566712" w:rsidRDefault="00566712" w:rsidP="00566712">
      <w:pPr>
        <w:spacing w:after="0" w:line="360" w:lineRule="auto"/>
        <w:rPr>
          <w:rFonts w:ascii="Arial" w:hAnsi="Arial" w:cs="Arial"/>
          <w:sz w:val="21"/>
          <w:szCs w:val="21"/>
        </w:rPr>
      </w:pPr>
      <w:bookmarkStart w:id="5" w:name="_Hlk5363771"/>
      <w:r w:rsidRPr="00566712">
        <w:rPr>
          <w:rFonts w:ascii="Arial" w:hAnsi="Arial" w:cs="Arial"/>
          <w:sz w:val="21"/>
          <w:szCs w:val="21"/>
        </w:rPr>
        <w:t>SF Ballet’s robust training, education, and community programs reach more than 35,000 people in the Bay Area annually. The Company’s commitment to advancing diversity, equity, and inclusion within the dance field is reflected through its substantial efforts to recruit and train young dancers and choreographers of diverse backgrounds, to provide free and equitable access to arts education through its 40-year partnership with the San Francisco Unified School District, and to promote an inclusive art form by serving myriad sectors of the community that are often underserved.</w:t>
      </w:r>
      <w:bookmarkStart w:id="6" w:name="_Hlk5203207"/>
    </w:p>
    <w:p w14:paraId="65673003" w14:textId="77777777" w:rsidR="00566712" w:rsidRPr="00566712" w:rsidRDefault="00566712" w:rsidP="00566712">
      <w:pPr>
        <w:spacing w:after="0" w:line="360" w:lineRule="auto"/>
        <w:rPr>
          <w:rFonts w:ascii="Arial" w:hAnsi="Arial" w:cs="Arial"/>
          <w:sz w:val="21"/>
          <w:szCs w:val="21"/>
        </w:rPr>
      </w:pPr>
    </w:p>
    <w:p w14:paraId="42A9DFB2" w14:textId="792E73D3" w:rsidR="00566712" w:rsidRPr="00566712" w:rsidRDefault="00566712" w:rsidP="00566712">
      <w:pPr>
        <w:spacing w:after="0" w:line="360" w:lineRule="auto"/>
        <w:rPr>
          <w:rFonts w:ascii="Arial" w:hAnsi="Arial" w:cs="Arial"/>
          <w:color w:val="000000" w:themeColor="text1"/>
          <w:sz w:val="21"/>
          <w:szCs w:val="21"/>
        </w:rPr>
      </w:pPr>
      <w:r w:rsidRPr="00566712">
        <w:rPr>
          <w:rFonts w:ascii="Arial" w:hAnsi="Arial" w:cs="Arial"/>
          <w:sz w:val="21"/>
          <w:szCs w:val="21"/>
        </w:rPr>
        <w:t>SF Ballet School, led by renowned dancer and dance pedagogue Patrick Armand, was founded alongside the Company in 1933. Nearly 65% of San Francisco Ballet dancers trained at SF Ballet School, which today is considered to be one of the finest ballet academies in the world.</w:t>
      </w:r>
      <w:r w:rsidRPr="00566712">
        <w:rPr>
          <w:rFonts w:ascii="Arial" w:hAnsi="Arial" w:cs="Arial"/>
          <w:color w:val="000000" w:themeColor="text1"/>
          <w:sz w:val="21"/>
          <w:szCs w:val="21"/>
        </w:rPr>
        <w:t xml:space="preserve"> </w:t>
      </w:r>
      <w:bookmarkEnd w:id="6"/>
      <w:r w:rsidRPr="00566712">
        <w:rPr>
          <w:rFonts w:ascii="Arial" w:hAnsi="Arial" w:cs="Arial"/>
          <w:color w:val="000000" w:themeColor="text1"/>
          <w:sz w:val="21"/>
          <w:szCs w:val="21"/>
        </w:rPr>
        <w:t xml:space="preserve">Students in the School </w:t>
      </w:r>
      <w:r w:rsidRPr="00566712">
        <w:rPr>
          <w:rFonts w:ascii="Arial" w:hAnsi="Arial" w:cs="Arial"/>
          <w:b/>
          <w:color w:val="000000" w:themeColor="text1"/>
          <w:sz w:val="21"/>
          <w:szCs w:val="21"/>
        </w:rPr>
        <w:t>appear in SF Ballet productions throughout the season</w:t>
      </w:r>
      <w:r w:rsidRPr="00566712">
        <w:rPr>
          <w:rFonts w:ascii="Arial" w:hAnsi="Arial" w:cs="Arial"/>
          <w:color w:val="000000" w:themeColor="text1"/>
          <w:sz w:val="21"/>
          <w:szCs w:val="21"/>
        </w:rPr>
        <w:t xml:space="preserve">, including the annual </w:t>
      </w:r>
      <w:r w:rsidRPr="00566712">
        <w:rPr>
          <w:rFonts w:ascii="Arial" w:hAnsi="Arial" w:cs="Arial"/>
          <w:i/>
          <w:color w:val="000000" w:themeColor="text1"/>
          <w:sz w:val="21"/>
          <w:szCs w:val="21"/>
        </w:rPr>
        <w:t xml:space="preserve">Nutcracker, Don Quixote </w:t>
      </w:r>
      <w:r w:rsidRPr="00566712">
        <w:rPr>
          <w:rFonts w:ascii="Arial" w:hAnsi="Arial" w:cs="Arial"/>
          <w:color w:val="000000" w:themeColor="text1"/>
          <w:sz w:val="21"/>
          <w:szCs w:val="21"/>
        </w:rPr>
        <w:t>and</w:t>
      </w:r>
      <w:r w:rsidRPr="00566712">
        <w:rPr>
          <w:rFonts w:ascii="Arial" w:hAnsi="Arial" w:cs="Arial"/>
          <w:i/>
          <w:color w:val="000000" w:themeColor="text1"/>
          <w:sz w:val="21"/>
          <w:szCs w:val="21"/>
        </w:rPr>
        <w:t xml:space="preserve"> The Sleeping Beauty </w:t>
      </w:r>
      <w:r w:rsidRPr="00566712">
        <w:rPr>
          <w:rFonts w:ascii="Arial" w:hAnsi="Arial" w:cs="Arial"/>
          <w:color w:val="000000" w:themeColor="text1"/>
          <w:sz w:val="21"/>
          <w:szCs w:val="21"/>
        </w:rPr>
        <w:t xml:space="preserve">in 2019. The School also presents the annual </w:t>
      </w:r>
      <w:r w:rsidRPr="00566712">
        <w:rPr>
          <w:rFonts w:ascii="Arial" w:hAnsi="Arial" w:cs="Arial"/>
          <w:b/>
          <w:color w:val="000000" w:themeColor="text1"/>
          <w:sz w:val="21"/>
          <w:szCs w:val="21"/>
        </w:rPr>
        <w:t>Spring Festival</w:t>
      </w:r>
      <w:r w:rsidRPr="00566712">
        <w:rPr>
          <w:rFonts w:ascii="Arial" w:hAnsi="Arial" w:cs="Arial"/>
          <w:color w:val="000000" w:themeColor="text1"/>
          <w:sz w:val="21"/>
          <w:szCs w:val="21"/>
        </w:rPr>
        <w:t xml:space="preserve"> (formerly called Student Showcase), a series of three evenings of public performances in San Francisco showcasing SF Ballet School students performing works from some of the industry’s most innovative choreographers, as well as new choreography from students in the </w:t>
      </w:r>
      <w:r w:rsidRPr="00566712">
        <w:rPr>
          <w:rFonts w:ascii="Arial" w:hAnsi="Arial" w:cs="Arial"/>
          <w:b/>
          <w:color w:val="000000" w:themeColor="text1"/>
          <w:sz w:val="21"/>
          <w:szCs w:val="21"/>
        </w:rPr>
        <w:t>Choreographic Fellowship Program</w:t>
      </w:r>
      <w:r w:rsidRPr="00566712">
        <w:rPr>
          <w:rFonts w:ascii="Arial" w:hAnsi="Arial" w:cs="Arial"/>
          <w:color w:val="000000" w:themeColor="text1"/>
          <w:sz w:val="21"/>
          <w:szCs w:val="21"/>
        </w:rPr>
        <w:t xml:space="preserve">. The Choreographic Fellowship Program, created to </w:t>
      </w:r>
      <w:r w:rsidRPr="00566712">
        <w:rPr>
          <w:rFonts w:ascii="Arial" w:hAnsi="Arial" w:cs="Arial"/>
          <w:bCs/>
          <w:color w:val="000000"/>
          <w:sz w:val="21"/>
          <w:szCs w:val="21"/>
        </w:rPr>
        <w:t>give voice to student dancers of all backgrounds as dancemakers,</w:t>
      </w:r>
      <w:r w:rsidRPr="00566712">
        <w:rPr>
          <w:rFonts w:ascii="Arial" w:hAnsi="Arial" w:cs="Arial"/>
          <w:sz w:val="21"/>
          <w:szCs w:val="21"/>
        </w:rPr>
        <w:t xml:space="preserve"> supports one or more students each year through the cycle of creating a new work. The </w:t>
      </w:r>
      <w:r w:rsidR="001D4C54">
        <w:rPr>
          <w:rFonts w:ascii="Arial" w:hAnsi="Arial" w:cs="Arial"/>
          <w:sz w:val="21"/>
          <w:szCs w:val="21"/>
        </w:rPr>
        <w:t>F</w:t>
      </w:r>
      <w:r w:rsidRPr="00566712">
        <w:rPr>
          <w:rFonts w:ascii="Arial" w:hAnsi="Arial" w:cs="Arial"/>
          <w:sz w:val="21"/>
          <w:szCs w:val="21"/>
        </w:rPr>
        <w:t xml:space="preserve">ellows workshop their new ballets with School Faculty and their peers throughout the season and receive additional support from the Company, including </w:t>
      </w:r>
      <w:r w:rsidRPr="00566712">
        <w:rPr>
          <w:rFonts w:ascii="Arial" w:hAnsi="Arial" w:cs="Arial"/>
          <w:bCs/>
          <w:color w:val="000000"/>
          <w:sz w:val="21"/>
          <w:szCs w:val="21"/>
        </w:rPr>
        <w:t xml:space="preserve">a scholarship to the School; assistance with clearing music licensing; access to SF Ballet operations and production staff to gain insights into contracts and union agreements, music and production elements, creatives, and Company scheduling; a cash award; and a video of the performance for their portfolio. </w:t>
      </w:r>
      <w:r w:rsidRPr="00566712">
        <w:rPr>
          <w:rFonts w:ascii="Arial" w:hAnsi="Arial" w:cs="Arial"/>
          <w:color w:val="000000" w:themeColor="text1"/>
          <w:sz w:val="21"/>
          <w:szCs w:val="21"/>
        </w:rPr>
        <w:t xml:space="preserve">The School’s 11-month </w:t>
      </w:r>
      <w:r w:rsidRPr="00566712">
        <w:rPr>
          <w:rFonts w:ascii="Arial" w:hAnsi="Arial" w:cs="Arial"/>
          <w:b/>
          <w:color w:val="000000" w:themeColor="text1"/>
          <w:sz w:val="21"/>
          <w:szCs w:val="21"/>
        </w:rPr>
        <w:t>Trainee Program</w:t>
      </w:r>
      <w:r w:rsidRPr="00566712">
        <w:rPr>
          <w:rFonts w:ascii="Arial" w:hAnsi="Arial" w:cs="Arial"/>
          <w:color w:val="000000" w:themeColor="text1"/>
          <w:sz w:val="21"/>
          <w:szCs w:val="21"/>
        </w:rPr>
        <w:t xml:space="preserve"> offers pre-professional training, and full tuition and housing to students selected from the School’s highest levels and other advanced students around the world. </w:t>
      </w:r>
      <w:r w:rsidRPr="001D4C54">
        <w:rPr>
          <w:rFonts w:ascii="Arial" w:hAnsi="Arial" w:cs="Arial"/>
          <w:color w:val="000000" w:themeColor="text1"/>
          <w:sz w:val="21"/>
          <w:szCs w:val="21"/>
        </w:rPr>
        <w:t xml:space="preserve">SF Ballet School Trainees will appear </w:t>
      </w:r>
      <w:r w:rsidRPr="002540E0">
        <w:rPr>
          <w:rFonts w:ascii="Arial" w:hAnsi="Arial" w:cs="Arial"/>
          <w:color w:val="000000" w:themeColor="text1"/>
          <w:sz w:val="21"/>
          <w:szCs w:val="21"/>
        </w:rPr>
        <w:t xml:space="preserve">at </w:t>
      </w:r>
      <w:r w:rsidRPr="002540E0">
        <w:rPr>
          <w:rStyle w:val="Emphasis"/>
          <w:rFonts w:ascii="Arial" w:hAnsi="Arial" w:cs="Arial"/>
          <w:i w:val="0"/>
          <w:color w:val="000000" w:themeColor="text1"/>
          <w:sz w:val="21"/>
          <w:szCs w:val="21"/>
          <w:lang w:val="en"/>
        </w:rPr>
        <w:t xml:space="preserve">Assemblée </w:t>
      </w:r>
      <w:proofErr w:type="spellStart"/>
      <w:r w:rsidRPr="002540E0">
        <w:rPr>
          <w:rStyle w:val="Emphasis"/>
          <w:rFonts w:ascii="Arial" w:hAnsi="Arial" w:cs="Arial"/>
          <w:i w:val="0"/>
          <w:color w:val="000000" w:themeColor="text1"/>
          <w:sz w:val="21"/>
          <w:szCs w:val="21"/>
          <w:lang w:val="en"/>
        </w:rPr>
        <w:t>Internationale</w:t>
      </w:r>
      <w:proofErr w:type="spellEnd"/>
      <w:r w:rsidRPr="002540E0">
        <w:rPr>
          <w:rFonts w:ascii="Arial" w:hAnsi="Arial" w:cs="Arial"/>
          <w:color w:val="000000" w:themeColor="text1"/>
          <w:sz w:val="21"/>
          <w:szCs w:val="21"/>
        </w:rPr>
        <w:t xml:space="preserve"> </w:t>
      </w:r>
      <w:r w:rsidRPr="001D4C54">
        <w:rPr>
          <w:rFonts w:ascii="Arial" w:hAnsi="Arial" w:cs="Arial"/>
          <w:color w:val="000000" w:themeColor="text1"/>
          <w:sz w:val="21"/>
          <w:szCs w:val="21"/>
        </w:rPr>
        <w:t>in Toronto in May 2020,</w:t>
      </w:r>
      <w:r w:rsidRPr="00566712">
        <w:rPr>
          <w:rFonts w:ascii="Arial" w:hAnsi="Arial" w:cs="Arial"/>
          <w:color w:val="000000" w:themeColor="text1"/>
          <w:sz w:val="21"/>
          <w:szCs w:val="21"/>
        </w:rPr>
        <w:t xml:space="preserve"> performing a special commission by SF Ballet dancer and choreographer Myles Thatcher. With opportunities to perform throughout the U.S. and overseas, Trainees have been invited to perform in Tokyo, Cannes, Paris, Toronto, and Hamburg. </w:t>
      </w:r>
      <w:bookmarkStart w:id="7" w:name="_Hlk5203248"/>
      <w:r w:rsidRPr="00566712">
        <w:rPr>
          <w:rFonts w:ascii="Arial" w:hAnsi="Arial" w:cs="Arial"/>
          <w:color w:val="000000" w:themeColor="text1"/>
          <w:sz w:val="21"/>
          <w:szCs w:val="21"/>
        </w:rPr>
        <w:t xml:space="preserve">One </w:t>
      </w:r>
      <w:r w:rsidRPr="00566712">
        <w:rPr>
          <w:rFonts w:ascii="Arial" w:hAnsi="Arial" w:cs="Arial"/>
          <w:color w:val="000000" w:themeColor="text1"/>
          <w:sz w:val="21"/>
          <w:szCs w:val="21"/>
        </w:rPr>
        <w:lastRenderedPageBreak/>
        <w:t xml:space="preserve">hundred percent of dancers who have completed the program have been hired by professional ballet companies, and many have joined SF Ballet. </w:t>
      </w:r>
      <w:bookmarkEnd w:id="7"/>
    </w:p>
    <w:p w14:paraId="09F78C21" w14:textId="695EAE03" w:rsidR="00566712" w:rsidRPr="00566712" w:rsidRDefault="00566712" w:rsidP="00566712">
      <w:pPr>
        <w:spacing w:after="0" w:line="360" w:lineRule="auto"/>
        <w:rPr>
          <w:rFonts w:ascii="Arial" w:hAnsi="Arial" w:cs="Arial"/>
          <w:color w:val="000000" w:themeColor="text1"/>
          <w:sz w:val="21"/>
          <w:szCs w:val="21"/>
        </w:rPr>
      </w:pPr>
      <w:r w:rsidRPr="00566712">
        <w:rPr>
          <w:rFonts w:ascii="Arial" w:hAnsi="Arial" w:cs="Arial"/>
          <w:color w:val="000000" w:themeColor="text1"/>
          <w:sz w:val="21"/>
          <w:szCs w:val="21"/>
        </w:rPr>
        <w:t xml:space="preserve">SF Ballet School awards </w:t>
      </w:r>
      <w:r w:rsidRPr="00566712">
        <w:rPr>
          <w:rFonts w:ascii="Arial" w:hAnsi="Arial" w:cs="Arial"/>
          <w:b/>
          <w:color w:val="000000" w:themeColor="text1"/>
          <w:sz w:val="21"/>
          <w:szCs w:val="21"/>
        </w:rPr>
        <w:t>more than $1.5 million in financial aid and merit-based scholarships to students each year</w:t>
      </w:r>
      <w:r w:rsidRPr="00566712">
        <w:rPr>
          <w:rFonts w:ascii="Arial" w:hAnsi="Arial" w:cs="Arial"/>
          <w:color w:val="000000" w:themeColor="text1"/>
          <w:sz w:val="21"/>
          <w:szCs w:val="21"/>
        </w:rPr>
        <w:t xml:space="preserve"> and is committed to assuring access, support, and opportunity to a diverse student body. Its Community Scholarship Program, which provides scholarships to students participating in SF Ballet’s Dance in Schools and Communities (DISC) program, awards more than </w:t>
      </w:r>
      <w:r w:rsidRPr="00566712">
        <w:rPr>
          <w:rFonts w:ascii="Arial" w:hAnsi="Arial" w:cs="Arial"/>
          <w:b/>
          <w:color w:val="000000" w:themeColor="text1"/>
          <w:sz w:val="21"/>
          <w:szCs w:val="21"/>
        </w:rPr>
        <w:t xml:space="preserve">$420,000 annually to students in the San Francisco Unified School District (SFUSD) </w:t>
      </w:r>
      <w:r w:rsidRPr="00566712">
        <w:rPr>
          <w:rFonts w:ascii="Arial" w:hAnsi="Arial" w:cs="Arial"/>
          <w:color w:val="000000" w:themeColor="text1"/>
          <w:sz w:val="21"/>
          <w:szCs w:val="21"/>
        </w:rPr>
        <w:t xml:space="preserve">to receive dance training at the SF Ballet School. </w:t>
      </w:r>
    </w:p>
    <w:bookmarkEnd w:id="5"/>
    <w:p w14:paraId="78C78701" w14:textId="29EDA063" w:rsidR="00566712" w:rsidRPr="00566712" w:rsidRDefault="00566712" w:rsidP="00566712">
      <w:pPr>
        <w:spacing w:line="360" w:lineRule="auto"/>
        <w:rPr>
          <w:rFonts w:ascii="Arial" w:hAnsi="Arial" w:cs="Arial"/>
          <w:color w:val="000000" w:themeColor="text1"/>
          <w:sz w:val="21"/>
          <w:szCs w:val="21"/>
        </w:rPr>
      </w:pPr>
      <w:r w:rsidRPr="00566712">
        <w:rPr>
          <w:rFonts w:ascii="Arial" w:hAnsi="Arial" w:cs="Arial"/>
          <w:b/>
          <w:color w:val="000000" w:themeColor="text1"/>
          <w:sz w:val="21"/>
          <w:szCs w:val="21"/>
        </w:rPr>
        <w:br/>
        <w:t>The 2019–20 season marks the 40</w:t>
      </w:r>
      <w:r w:rsidRPr="00566712">
        <w:rPr>
          <w:rFonts w:ascii="Arial" w:hAnsi="Arial" w:cs="Arial"/>
          <w:b/>
          <w:color w:val="000000" w:themeColor="text1"/>
          <w:sz w:val="21"/>
          <w:szCs w:val="21"/>
          <w:vertAlign w:val="superscript"/>
        </w:rPr>
        <w:t>th</w:t>
      </w:r>
      <w:r w:rsidRPr="00566712">
        <w:rPr>
          <w:rFonts w:ascii="Arial" w:hAnsi="Arial" w:cs="Arial"/>
          <w:b/>
          <w:color w:val="000000" w:themeColor="text1"/>
          <w:sz w:val="21"/>
          <w:szCs w:val="21"/>
        </w:rPr>
        <w:t xml:space="preserve"> anniversary of SF Ballet’s flagship DISC Residency Program. </w:t>
      </w:r>
      <w:r w:rsidRPr="00566712">
        <w:rPr>
          <w:rFonts w:ascii="Arial" w:hAnsi="Arial" w:cs="Arial"/>
          <w:color w:val="000000" w:themeColor="text1"/>
          <w:sz w:val="21"/>
          <w:szCs w:val="21"/>
        </w:rPr>
        <w:t>A partnership with SFUSD, DISC is an in-school dance program offered free of charge to more than 35 SFUSD schools, serving more than 2,500 school children in more than 100 elementary and middle school classrooms. Highlights of the program are the nine-week dance residencies and professional development workshops for K-12 educators. Those participating in the DISC residencies also attend the annual SF Ballet Student Matinee performances free</w:t>
      </w:r>
      <w:r w:rsidR="00536F0C">
        <w:rPr>
          <w:rFonts w:ascii="Arial" w:hAnsi="Arial" w:cs="Arial"/>
          <w:color w:val="000000" w:themeColor="text1"/>
          <w:sz w:val="21"/>
          <w:szCs w:val="21"/>
        </w:rPr>
        <w:t xml:space="preserve"> </w:t>
      </w:r>
      <w:r w:rsidRPr="00566712">
        <w:rPr>
          <w:rFonts w:ascii="Arial" w:hAnsi="Arial" w:cs="Arial"/>
          <w:color w:val="000000" w:themeColor="text1"/>
          <w:sz w:val="21"/>
          <w:szCs w:val="21"/>
        </w:rPr>
        <w:t>of</w:t>
      </w:r>
      <w:r w:rsidR="00536F0C">
        <w:rPr>
          <w:rFonts w:ascii="Arial" w:hAnsi="Arial" w:cs="Arial"/>
          <w:color w:val="000000" w:themeColor="text1"/>
          <w:sz w:val="21"/>
          <w:szCs w:val="21"/>
        </w:rPr>
        <w:t xml:space="preserve"> </w:t>
      </w:r>
      <w:r w:rsidRPr="00566712">
        <w:rPr>
          <w:rFonts w:ascii="Arial" w:hAnsi="Arial" w:cs="Arial"/>
          <w:color w:val="000000" w:themeColor="text1"/>
          <w:sz w:val="21"/>
          <w:szCs w:val="21"/>
        </w:rPr>
        <w:t xml:space="preserve">charge, which brings nearly 6,000 school children to the War Memorial Opera House each season to see the Company perform. In addition, at the end of the residency, SF Ballet invites 60–100 students to attend SF Ballet School on a one-year full scholarship through the Community Scholarship Program. DISC’s after-school residency program currently serves five schools in the Bayview, Mission, </w:t>
      </w:r>
      <w:proofErr w:type="spellStart"/>
      <w:r w:rsidRPr="00566712">
        <w:rPr>
          <w:rFonts w:ascii="Arial" w:hAnsi="Arial" w:cs="Arial"/>
          <w:color w:val="000000" w:themeColor="text1"/>
          <w:sz w:val="21"/>
          <w:szCs w:val="21"/>
        </w:rPr>
        <w:t>Visitacion</w:t>
      </w:r>
      <w:proofErr w:type="spellEnd"/>
      <w:r w:rsidRPr="00566712">
        <w:rPr>
          <w:rFonts w:ascii="Arial" w:hAnsi="Arial" w:cs="Arial"/>
          <w:color w:val="000000" w:themeColor="text1"/>
          <w:sz w:val="21"/>
          <w:szCs w:val="21"/>
        </w:rPr>
        <w:t xml:space="preserve"> Valley, and Tenderloin districts of San Francisco. </w:t>
      </w:r>
    </w:p>
    <w:p w14:paraId="19933A56" w14:textId="7804EC22" w:rsidR="00566712" w:rsidRPr="00566712" w:rsidRDefault="00566712" w:rsidP="00566712">
      <w:pPr>
        <w:spacing w:line="360" w:lineRule="auto"/>
        <w:rPr>
          <w:rFonts w:ascii="Arial" w:hAnsi="Arial" w:cs="Arial"/>
          <w:color w:val="000000" w:themeColor="text1"/>
          <w:sz w:val="21"/>
          <w:szCs w:val="21"/>
        </w:rPr>
      </w:pPr>
      <w:r w:rsidRPr="00566712">
        <w:rPr>
          <w:rFonts w:ascii="Arial" w:hAnsi="Arial" w:cs="Arial"/>
          <w:b/>
          <w:color w:val="000000" w:themeColor="text1"/>
          <w:sz w:val="21"/>
          <w:szCs w:val="21"/>
        </w:rPr>
        <w:t>On the 40</w:t>
      </w:r>
      <w:r w:rsidRPr="00566712">
        <w:rPr>
          <w:rFonts w:ascii="Arial" w:hAnsi="Arial" w:cs="Arial"/>
          <w:b/>
          <w:color w:val="000000" w:themeColor="text1"/>
          <w:sz w:val="21"/>
          <w:szCs w:val="21"/>
          <w:vertAlign w:val="superscript"/>
        </w:rPr>
        <w:t>th</w:t>
      </w:r>
      <w:r w:rsidRPr="00566712">
        <w:rPr>
          <w:rFonts w:ascii="Arial" w:hAnsi="Arial" w:cs="Arial"/>
          <w:b/>
          <w:color w:val="000000" w:themeColor="text1"/>
          <w:sz w:val="21"/>
          <w:szCs w:val="21"/>
        </w:rPr>
        <w:t xml:space="preserve"> anniversary of DISC</w:t>
      </w:r>
      <w:r w:rsidRPr="00566712">
        <w:rPr>
          <w:rFonts w:ascii="Arial" w:hAnsi="Arial" w:cs="Arial"/>
          <w:color w:val="000000" w:themeColor="text1"/>
          <w:sz w:val="21"/>
          <w:szCs w:val="21"/>
        </w:rPr>
        <w:t xml:space="preserve">, SF Ballet redoubles its commitment to bring equitable access to arts education. In the 2019–20 season, DISC will expand the number of in-school and after-school dance residencies for elementary and middle schools and, for the first time, will also serve high schools. A new partnership with Oakland School </w:t>
      </w:r>
      <w:r w:rsidR="00536F0C">
        <w:rPr>
          <w:rFonts w:ascii="Arial" w:hAnsi="Arial" w:cs="Arial"/>
          <w:color w:val="000000" w:themeColor="text1"/>
          <w:sz w:val="21"/>
          <w:szCs w:val="21"/>
        </w:rPr>
        <w:t>for</w:t>
      </w:r>
      <w:r w:rsidRPr="00566712">
        <w:rPr>
          <w:rFonts w:ascii="Arial" w:hAnsi="Arial" w:cs="Arial"/>
          <w:color w:val="000000" w:themeColor="text1"/>
          <w:sz w:val="21"/>
          <w:szCs w:val="21"/>
        </w:rPr>
        <w:t xml:space="preserve"> the Arts will bring their dance students to SF Ballet performances at the War Memorial Opera House, career planning seminars to their campus, a</w:t>
      </w:r>
      <w:r w:rsidR="00536F0C">
        <w:rPr>
          <w:rFonts w:ascii="Arial" w:hAnsi="Arial" w:cs="Arial"/>
          <w:color w:val="000000" w:themeColor="text1"/>
          <w:sz w:val="21"/>
          <w:szCs w:val="21"/>
        </w:rPr>
        <w:t>nd offer</w:t>
      </w:r>
      <w:r w:rsidRPr="00566712">
        <w:rPr>
          <w:rFonts w:ascii="Arial" w:hAnsi="Arial" w:cs="Arial"/>
          <w:color w:val="000000" w:themeColor="text1"/>
          <w:sz w:val="21"/>
          <w:szCs w:val="21"/>
        </w:rPr>
        <w:t xml:space="preserve"> opportunities to engage their dance students through master classes and special workshops. </w:t>
      </w:r>
    </w:p>
    <w:p w14:paraId="4031AA38" w14:textId="4AB15445" w:rsidR="00566712" w:rsidRPr="00566712" w:rsidRDefault="00566712" w:rsidP="00566712">
      <w:pPr>
        <w:spacing w:line="360" w:lineRule="auto"/>
        <w:rPr>
          <w:rFonts w:ascii="Arial" w:hAnsi="Arial" w:cs="Arial"/>
          <w:b/>
          <w:sz w:val="21"/>
          <w:szCs w:val="21"/>
        </w:rPr>
      </w:pPr>
      <w:r w:rsidRPr="00566712">
        <w:rPr>
          <w:rFonts w:ascii="Arial" w:hAnsi="Arial" w:cs="Arial"/>
          <w:sz w:val="21"/>
          <w:szCs w:val="21"/>
        </w:rPr>
        <w:t xml:space="preserve">San Francisco Ballet’s footprint in the community extends beyond the K–12 student population. The 24-week </w:t>
      </w:r>
      <w:r w:rsidRPr="00566712">
        <w:rPr>
          <w:rFonts w:ascii="Arial" w:hAnsi="Arial" w:cs="Arial"/>
          <w:b/>
          <w:sz w:val="21"/>
          <w:szCs w:val="21"/>
        </w:rPr>
        <w:t>Parkinson’s Disease Dance Class</w:t>
      </w:r>
      <w:r w:rsidRPr="00566712">
        <w:rPr>
          <w:rFonts w:ascii="Arial" w:hAnsi="Arial" w:cs="Arial"/>
          <w:sz w:val="21"/>
          <w:szCs w:val="21"/>
        </w:rPr>
        <w:t xml:space="preserve"> series in partnership with Kaiser Permanente takes place at SF Ballet studios throughout the year, and </w:t>
      </w:r>
      <w:r w:rsidRPr="00566712">
        <w:rPr>
          <w:rFonts w:ascii="Arial" w:hAnsi="Arial" w:cs="Arial"/>
          <w:b/>
          <w:sz w:val="21"/>
          <w:szCs w:val="21"/>
        </w:rPr>
        <w:t xml:space="preserve">Sensory-Friendly Family Workshops and Relaxed Dress Rehearsals </w:t>
      </w:r>
      <w:r w:rsidRPr="00566712">
        <w:rPr>
          <w:rFonts w:ascii="Arial" w:hAnsi="Arial" w:cs="Arial"/>
          <w:sz w:val="21"/>
          <w:szCs w:val="21"/>
        </w:rPr>
        <w:t xml:space="preserve">brought the special needs community from Autism un Bay Area, Pomeroy Recreation and Rehabilitation Center, College of Adaptive Arts, and Oak Hill School to the Opera House in the 2019 Season. SF Ballet’s </w:t>
      </w:r>
      <w:r w:rsidRPr="00566712">
        <w:rPr>
          <w:rFonts w:ascii="Arial" w:hAnsi="Arial" w:cs="Arial"/>
          <w:b/>
          <w:sz w:val="21"/>
          <w:szCs w:val="21"/>
        </w:rPr>
        <w:t>partnership with the Boys &amp; Girls Clubs of San Francisco</w:t>
      </w:r>
      <w:r w:rsidRPr="00566712">
        <w:rPr>
          <w:rFonts w:ascii="Arial" w:hAnsi="Arial" w:cs="Arial"/>
          <w:sz w:val="21"/>
          <w:szCs w:val="21"/>
        </w:rPr>
        <w:t xml:space="preserve"> provides free ballet and dance classes for youth ages 6–18, including Summer Dance Camp, dance residencies at clubhouses across the City, and various field trips and dance days throughout the season. SF Ballet’s </w:t>
      </w:r>
      <w:r w:rsidRPr="00566712">
        <w:rPr>
          <w:rFonts w:ascii="Arial" w:hAnsi="Arial" w:cs="Arial"/>
          <w:b/>
          <w:sz w:val="21"/>
          <w:szCs w:val="21"/>
        </w:rPr>
        <w:t>annual appearance at the Stern Grove Festival and SF Ballet</w:t>
      </w:r>
      <w:r w:rsidR="0029105D">
        <w:rPr>
          <w:rFonts w:ascii="Arial" w:hAnsi="Arial" w:cs="Arial"/>
          <w:b/>
          <w:sz w:val="21"/>
          <w:szCs w:val="21"/>
        </w:rPr>
        <w:t xml:space="preserve"> School’s appearance at</w:t>
      </w:r>
      <w:r w:rsidRPr="00566712">
        <w:rPr>
          <w:rFonts w:ascii="Arial" w:hAnsi="Arial" w:cs="Arial"/>
          <w:b/>
          <w:sz w:val="21"/>
          <w:szCs w:val="21"/>
        </w:rPr>
        <w:t xml:space="preserve"> Fan Fest are free and open to the public.</w:t>
      </w:r>
    </w:p>
    <w:p w14:paraId="6C5DE409" w14:textId="77777777" w:rsidR="001D4C54" w:rsidRDefault="001D4C54" w:rsidP="0029105D">
      <w:pPr>
        <w:spacing w:line="360" w:lineRule="auto"/>
        <w:rPr>
          <w:rFonts w:ascii="Arial" w:hAnsi="Arial" w:cs="Arial"/>
          <w:b/>
          <w:bCs/>
          <w:iCs/>
          <w:color w:val="586276"/>
          <w:sz w:val="24"/>
          <w:szCs w:val="24"/>
        </w:rPr>
      </w:pPr>
    </w:p>
    <w:p w14:paraId="11A8E2F3" w14:textId="77777777" w:rsidR="001D4C54" w:rsidRDefault="001D4C54" w:rsidP="0029105D">
      <w:pPr>
        <w:spacing w:line="360" w:lineRule="auto"/>
        <w:rPr>
          <w:rFonts w:ascii="Arial" w:hAnsi="Arial" w:cs="Arial"/>
          <w:b/>
          <w:bCs/>
          <w:iCs/>
          <w:color w:val="586276"/>
          <w:sz w:val="24"/>
          <w:szCs w:val="24"/>
        </w:rPr>
      </w:pPr>
    </w:p>
    <w:p w14:paraId="747A2DFA" w14:textId="77777777" w:rsidR="001D4C54" w:rsidRDefault="001D4C54" w:rsidP="0029105D">
      <w:pPr>
        <w:spacing w:line="360" w:lineRule="auto"/>
        <w:rPr>
          <w:rFonts w:ascii="Arial" w:hAnsi="Arial" w:cs="Arial"/>
          <w:b/>
          <w:bCs/>
          <w:iCs/>
          <w:color w:val="586276"/>
          <w:sz w:val="24"/>
          <w:szCs w:val="24"/>
        </w:rPr>
      </w:pPr>
    </w:p>
    <w:p w14:paraId="6229F04C" w14:textId="77777777" w:rsidR="00B729B1" w:rsidRDefault="00B729B1" w:rsidP="0029105D">
      <w:pPr>
        <w:spacing w:line="360" w:lineRule="auto"/>
        <w:rPr>
          <w:rFonts w:ascii="Arial" w:hAnsi="Arial" w:cs="Arial"/>
          <w:b/>
          <w:bCs/>
          <w:iCs/>
          <w:color w:val="586276"/>
          <w:sz w:val="24"/>
          <w:szCs w:val="24"/>
        </w:rPr>
      </w:pPr>
    </w:p>
    <w:p w14:paraId="28E7C1AE" w14:textId="7046AB63" w:rsidR="0029105D" w:rsidRDefault="001A5658" w:rsidP="0029105D">
      <w:pPr>
        <w:spacing w:line="360" w:lineRule="auto"/>
        <w:rPr>
          <w:rFonts w:ascii="Arial" w:hAnsi="Arial" w:cs="Arial"/>
          <w:b/>
          <w:bCs/>
          <w:iCs/>
          <w:color w:val="586276"/>
          <w:sz w:val="24"/>
          <w:szCs w:val="24"/>
        </w:rPr>
      </w:pPr>
      <w:r w:rsidRPr="00BA66CB">
        <w:rPr>
          <w:rFonts w:ascii="Arial" w:hAnsi="Arial" w:cs="Arial"/>
          <w:b/>
          <w:bCs/>
          <w:iCs/>
          <w:color w:val="586276"/>
          <w:sz w:val="24"/>
          <w:szCs w:val="24"/>
        </w:rPr>
        <w:t>A</w:t>
      </w:r>
      <w:r w:rsidR="0029105D">
        <w:rPr>
          <w:rFonts w:ascii="Arial" w:hAnsi="Arial" w:cs="Arial"/>
          <w:b/>
          <w:bCs/>
          <w:iCs/>
          <w:color w:val="586276"/>
          <w:sz w:val="24"/>
          <w:szCs w:val="24"/>
        </w:rPr>
        <w:t>BOUT SAN FRANCISCO BALLET</w:t>
      </w:r>
    </w:p>
    <w:p w14:paraId="1175FCA9" w14:textId="77777777" w:rsidR="006B3EA2" w:rsidRPr="00266330" w:rsidRDefault="00C45C64" w:rsidP="006B3EA2">
      <w:pPr>
        <w:jc w:val="center"/>
        <w:rPr>
          <w:rFonts w:cstheme="minorHAnsi"/>
          <w:sz w:val="24"/>
          <w:szCs w:val="24"/>
        </w:rPr>
      </w:pPr>
      <w:r w:rsidRPr="003E357D">
        <w:rPr>
          <w:rFonts w:ascii="Arial" w:hAnsi="Arial" w:cs="Arial"/>
          <w:b/>
          <w:noProof/>
        </w:rPr>
        <w:drawing>
          <wp:inline distT="0" distB="0" distL="0" distR="0" wp14:anchorId="53B8263F" wp14:editId="7A965A4D">
            <wp:extent cx="6858000" cy="114289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ason-Announcement-Headers-v6-3.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858000" cy="1142895"/>
                    </a:xfrm>
                    <a:prstGeom prst="rect">
                      <a:avLst/>
                    </a:prstGeom>
                  </pic:spPr>
                </pic:pic>
              </a:graphicData>
            </a:graphic>
          </wp:inline>
        </w:drawing>
      </w:r>
      <w:r w:rsidR="006B3EA2">
        <w:rPr>
          <w:rFonts w:ascii="Arial" w:hAnsi="Arial" w:cs="Arial"/>
          <w:b/>
          <w:bCs/>
          <w:iCs/>
          <w:color w:val="586276"/>
          <w:sz w:val="24"/>
          <w:szCs w:val="24"/>
        </w:rPr>
        <w:br/>
      </w:r>
      <w:r w:rsidR="006B3EA2" w:rsidRPr="006B3EA2">
        <w:rPr>
          <w:rFonts w:ascii="Arial" w:hAnsi="Arial" w:cs="Arial"/>
          <w:sz w:val="16"/>
          <w:szCs w:val="16"/>
        </w:rPr>
        <w:t xml:space="preserve">(Left to right) </w:t>
      </w:r>
      <w:r w:rsidR="006B3EA2" w:rsidRPr="006B3EA2">
        <w:rPr>
          <w:rFonts w:ascii="Arial" w:hAnsi="Arial" w:cs="Arial"/>
          <w:sz w:val="16"/>
          <w:szCs w:val="16"/>
          <w:shd w:val="clear" w:color="auto" w:fill="FFFFFF"/>
        </w:rPr>
        <w:t xml:space="preserve">WanTing Zhao getting ready to dance in </w:t>
      </w:r>
      <w:proofErr w:type="spellStart"/>
      <w:r w:rsidR="006B3EA2" w:rsidRPr="006B3EA2">
        <w:rPr>
          <w:rFonts w:ascii="Arial" w:hAnsi="Arial" w:cs="Arial"/>
          <w:sz w:val="16"/>
          <w:szCs w:val="16"/>
          <w:shd w:val="clear" w:color="auto" w:fill="FFFFFF"/>
        </w:rPr>
        <w:t>Tomasson's</w:t>
      </w:r>
      <w:proofErr w:type="spellEnd"/>
      <w:r w:rsidR="006B3EA2" w:rsidRPr="006B3EA2">
        <w:rPr>
          <w:rFonts w:ascii="Arial" w:hAnsi="Arial" w:cs="Arial"/>
          <w:sz w:val="16"/>
          <w:szCs w:val="16"/>
          <w:shd w:val="clear" w:color="auto" w:fill="FFFFFF"/>
        </w:rPr>
        <w:t xml:space="preserve"> </w:t>
      </w:r>
      <w:r w:rsidR="006B3EA2" w:rsidRPr="001D4C54">
        <w:rPr>
          <w:rFonts w:ascii="Arial" w:hAnsi="Arial" w:cs="Arial"/>
          <w:i/>
          <w:sz w:val="16"/>
          <w:szCs w:val="16"/>
          <w:shd w:val="clear" w:color="auto" w:fill="FFFFFF"/>
        </w:rPr>
        <w:t>The Sleeping Beauty</w:t>
      </w:r>
      <w:r w:rsidR="006B3EA2" w:rsidRPr="006B3EA2">
        <w:rPr>
          <w:rFonts w:ascii="Arial" w:hAnsi="Arial" w:cs="Arial"/>
          <w:sz w:val="16"/>
          <w:szCs w:val="16"/>
          <w:shd w:val="clear" w:color="auto" w:fill="FFFFFF"/>
        </w:rPr>
        <w:t xml:space="preserve">; San Francisco Ballet backstage during a performance of </w:t>
      </w:r>
      <w:proofErr w:type="spellStart"/>
      <w:r w:rsidR="006B3EA2" w:rsidRPr="006B3EA2">
        <w:rPr>
          <w:rFonts w:ascii="Arial" w:hAnsi="Arial" w:cs="Arial"/>
          <w:sz w:val="16"/>
          <w:szCs w:val="16"/>
          <w:shd w:val="clear" w:color="auto" w:fill="FFFFFF"/>
        </w:rPr>
        <w:t>Tomasson's</w:t>
      </w:r>
      <w:proofErr w:type="spellEnd"/>
      <w:r w:rsidR="006B3EA2" w:rsidRPr="006B3EA2">
        <w:rPr>
          <w:rFonts w:ascii="Arial" w:hAnsi="Arial" w:cs="Arial"/>
          <w:sz w:val="16"/>
          <w:szCs w:val="16"/>
          <w:shd w:val="clear" w:color="auto" w:fill="FFFFFF"/>
        </w:rPr>
        <w:t xml:space="preserve"> </w:t>
      </w:r>
      <w:r w:rsidR="006B3EA2" w:rsidRPr="001D4C54">
        <w:rPr>
          <w:rFonts w:ascii="Arial" w:hAnsi="Arial" w:cs="Arial"/>
          <w:i/>
          <w:sz w:val="16"/>
          <w:szCs w:val="16"/>
          <w:shd w:val="clear" w:color="auto" w:fill="FFFFFF"/>
        </w:rPr>
        <w:t>The Sleeping Beauty</w:t>
      </w:r>
      <w:r w:rsidR="006B3EA2" w:rsidRPr="006B3EA2">
        <w:rPr>
          <w:rFonts w:ascii="Arial" w:hAnsi="Arial" w:cs="Arial"/>
          <w:sz w:val="16"/>
          <w:szCs w:val="16"/>
          <w:shd w:val="clear" w:color="auto" w:fill="FFFFFF"/>
        </w:rPr>
        <w:t xml:space="preserve"> </w:t>
      </w:r>
      <w:r w:rsidR="006B3EA2" w:rsidRPr="006B3EA2">
        <w:rPr>
          <w:rFonts w:ascii="Arial" w:hAnsi="Arial" w:cs="Arial"/>
          <w:sz w:val="16"/>
          <w:szCs w:val="16"/>
        </w:rPr>
        <w:t>// All © Erik Tomasson</w:t>
      </w:r>
    </w:p>
    <w:p w14:paraId="1F2A44DD" w14:textId="013C322E" w:rsidR="00566712" w:rsidRDefault="00120134" w:rsidP="006B3EA2">
      <w:pPr>
        <w:spacing w:line="360" w:lineRule="auto"/>
        <w:rPr>
          <w:rFonts w:ascii="Arial" w:hAnsi="Arial" w:cs="Arial"/>
          <w:sz w:val="21"/>
          <w:szCs w:val="21"/>
        </w:rPr>
      </w:pPr>
      <w:r w:rsidRPr="00060246">
        <w:rPr>
          <w:rFonts w:ascii="Arial" w:hAnsi="Arial" w:cs="Arial"/>
          <w:sz w:val="21"/>
          <w:szCs w:val="21"/>
        </w:rPr>
        <w:t xml:space="preserve">San Francisco Ballet, long recognized for pushing boundaries in dance, has enjoyed a long and rich tradition of artistic “firsts” since its founding in 1933, including performing the first American productions of </w:t>
      </w:r>
      <w:r w:rsidRPr="00060246">
        <w:rPr>
          <w:rFonts w:ascii="Arial" w:hAnsi="Arial" w:cs="Arial"/>
          <w:i/>
          <w:iCs/>
          <w:sz w:val="21"/>
          <w:szCs w:val="21"/>
        </w:rPr>
        <w:t>Swan Lake</w:t>
      </w:r>
      <w:r w:rsidRPr="00060246">
        <w:rPr>
          <w:rFonts w:ascii="Arial" w:hAnsi="Arial" w:cs="Arial"/>
          <w:sz w:val="21"/>
          <w:szCs w:val="21"/>
        </w:rPr>
        <w:t xml:space="preserve"> and </w:t>
      </w:r>
      <w:r w:rsidRPr="00060246">
        <w:rPr>
          <w:rFonts w:ascii="Arial" w:hAnsi="Arial" w:cs="Arial"/>
          <w:i/>
          <w:iCs/>
          <w:sz w:val="21"/>
          <w:szCs w:val="21"/>
        </w:rPr>
        <w:t>Nutcracker</w:t>
      </w:r>
      <w:r w:rsidRPr="00060246">
        <w:rPr>
          <w:rFonts w:ascii="Arial" w:hAnsi="Arial" w:cs="Arial"/>
          <w:sz w:val="21"/>
          <w:szCs w:val="21"/>
        </w:rPr>
        <w:t xml:space="preserve">, as well as the first 20th-century American </w:t>
      </w:r>
      <w:proofErr w:type="spellStart"/>
      <w:r w:rsidRPr="00060246">
        <w:rPr>
          <w:rFonts w:ascii="Arial" w:hAnsi="Arial" w:cs="Arial"/>
          <w:i/>
          <w:iCs/>
          <w:sz w:val="21"/>
          <w:szCs w:val="21"/>
        </w:rPr>
        <w:t>Coppélia</w:t>
      </w:r>
      <w:proofErr w:type="spellEnd"/>
      <w:r w:rsidRPr="00060246">
        <w:rPr>
          <w:rFonts w:ascii="Arial" w:hAnsi="Arial" w:cs="Arial"/>
          <w:sz w:val="21"/>
          <w:szCs w:val="21"/>
        </w:rPr>
        <w:t xml:space="preserve">. SF Ballet is one of the three largest ballet companies in the United States and currently presents </w:t>
      </w:r>
      <w:r w:rsidRPr="0029105D">
        <w:rPr>
          <w:rFonts w:ascii="Arial" w:hAnsi="Arial" w:cs="Arial"/>
          <w:sz w:val="21"/>
          <w:szCs w:val="21"/>
        </w:rPr>
        <w:t>more than 100 performances annually,</w:t>
      </w:r>
      <w:r w:rsidRPr="00060246">
        <w:rPr>
          <w:rFonts w:ascii="Arial" w:hAnsi="Arial" w:cs="Arial"/>
          <w:sz w:val="21"/>
          <w:szCs w:val="21"/>
        </w:rPr>
        <w:t xml:space="preserve"> both locally and internationally. The mission of SF Ballet is to share its joy of dance with the widest possible audience—in its community and worldwide—and to provide the highest caliber of dance training in its School. Under the direction of Helgi Tomasson, the Company has achieved an international reputation as one of the preeminent ballet companies in the world. </w:t>
      </w:r>
    </w:p>
    <w:p w14:paraId="7D5DD0A5" w14:textId="6F9CE274" w:rsidR="00422665" w:rsidRDefault="00422665" w:rsidP="006B3EA2">
      <w:pPr>
        <w:spacing w:line="360" w:lineRule="auto"/>
        <w:rPr>
          <w:sz w:val="18"/>
        </w:rPr>
      </w:pPr>
      <w:bookmarkStart w:id="8" w:name="_Hlk6228142"/>
      <w:r w:rsidRPr="00F4511F">
        <w:rPr>
          <w:i/>
          <w:sz w:val="18"/>
        </w:rPr>
        <w:t>Cinderella</w:t>
      </w:r>
      <w:r w:rsidRPr="00F4511F">
        <w:rPr>
          <w:sz w:val="18"/>
          <w:vertAlign w:val="superscript"/>
        </w:rPr>
        <w:t xml:space="preserve">© </w:t>
      </w:r>
      <w:r w:rsidRPr="00F4511F">
        <w:rPr>
          <w:sz w:val="18"/>
        </w:rPr>
        <w:t>by Christopher Wheeldon</w:t>
      </w:r>
      <w:bookmarkEnd w:id="8"/>
    </w:p>
    <w:p w14:paraId="70A878D2" w14:textId="10872C64" w:rsidR="00BB21D8" w:rsidRPr="00BB21D8" w:rsidRDefault="00BB21D8" w:rsidP="00BB21D8">
      <w:pPr>
        <w:spacing w:line="360" w:lineRule="auto"/>
        <w:jc w:val="center"/>
        <w:rPr>
          <w:rFonts w:ascii="Arial" w:hAnsi="Arial" w:cs="Arial"/>
          <w:color w:val="000000"/>
          <w:sz w:val="21"/>
          <w:szCs w:val="21"/>
        </w:rPr>
      </w:pPr>
      <w:r w:rsidRPr="00BB21D8">
        <w:rPr>
          <w:rStyle w:val="Hyperlink"/>
          <w:rFonts w:ascii="Arial" w:hAnsi="Arial" w:cs="Arial"/>
          <w:b/>
          <w:bCs/>
          <w:color w:val="000000"/>
          <w:sz w:val="21"/>
          <w:szCs w:val="21"/>
          <w:u w:val="none"/>
        </w:rPr>
        <w:t>For photos and other press inquiries, please contact SF Ballet publicity department:</w:t>
      </w:r>
      <w:r w:rsidRPr="00BB21D8">
        <w:rPr>
          <w:rFonts w:ascii="Arial" w:hAnsi="Arial" w:cs="Arial"/>
          <w:b/>
          <w:bCs/>
          <w:color w:val="000000"/>
          <w:sz w:val="21"/>
          <w:szCs w:val="21"/>
        </w:rPr>
        <w:br/>
      </w:r>
      <w:r w:rsidRPr="00BB21D8">
        <w:rPr>
          <w:rStyle w:val="Hyperlink"/>
          <w:rFonts w:ascii="Arial" w:hAnsi="Arial" w:cs="Arial"/>
          <w:color w:val="000000"/>
          <w:sz w:val="21"/>
          <w:szCs w:val="21"/>
          <w:u w:val="none"/>
        </w:rPr>
        <w:t xml:space="preserve">Kate McKinney, PR &amp; Communications Manager, </w:t>
      </w:r>
      <w:hyperlink r:id="rId29" w:history="1">
        <w:r w:rsidRPr="00BB21D8">
          <w:rPr>
            <w:rStyle w:val="Hyperlink"/>
            <w:rFonts w:ascii="Arial" w:hAnsi="Arial" w:cs="Arial"/>
            <w:color w:val="000000"/>
            <w:sz w:val="21"/>
            <w:szCs w:val="21"/>
            <w:u w:val="none"/>
          </w:rPr>
          <w:t>kmckinney@sfballet.org</w:t>
        </w:r>
      </w:hyperlink>
      <w:r w:rsidRPr="00BB21D8">
        <w:rPr>
          <w:rStyle w:val="Hyperlink"/>
          <w:rFonts w:ascii="Arial" w:hAnsi="Arial" w:cs="Arial"/>
          <w:color w:val="000000"/>
          <w:sz w:val="21"/>
          <w:szCs w:val="21"/>
          <w:u w:val="none"/>
        </w:rPr>
        <w:t xml:space="preserve"> // 415.865.6610</w:t>
      </w:r>
      <w:r w:rsidRPr="00BB21D8">
        <w:rPr>
          <w:rFonts w:ascii="Arial" w:hAnsi="Arial" w:cs="Arial"/>
          <w:color w:val="000000"/>
          <w:sz w:val="21"/>
          <w:szCs w:val="21"/>
        </w:rPr>
        <w:br/>
      </w:r>
      <w:r w:rsidRPr="00BB21D8">
        <w:rPr>
          <w:rStyle w:val="Hyperlink"/>
          <w:rFonts w:ascii="Arial" w:hAnsi="Arial" w:cs="Arial"/>
          <w:color w:val="000000"/>
          <w:sz w:val="21"/>
          <w:szCs w:val="21"/>
          <w:u w:val="none"/>
        </w:rPr>
        <w:t xml:space="preserve">You </w:t>
      </w:r>
      <w:proofErr w:type="spellStart"/>
      <w:r w:rsidRPr="00BB21D8">
        <w:rPr>
          <w:rStyle w:val="Hyperlink"/>
          <w:rFonts w:ascii="Arial" w:hAnsi="Arial" w:cs="Arial"/>
          <w:color w:val="000000"/>
          <w:sz w:val="21"/>
          <w:szCs w:val="21"/>
          <w:u w:val="none"/>
        </w:rPr>
        <w:t>You</w:t>
      </w:r>
      <w:proofErr w:type="spellEnd"/>
      <w:r w:rsidRPr="00BB21D8">
        <w:rPr>
          <w:rStyle w:val="Hyperlink"/>
          <w:rFonts w:ascii="Arial" w:hAnsi="Arial" w:cs="Arial"/>
          <w:color w:val="000000"/>
          <w:sz w:val="21"/>
          <w:szCs w:val="21"/>
          <w:u w:val="none"/>
        </w:rPr>
        <w:t xml:space="preserve"> Xia, Director of Communications, </w:t>
      </w:r>
      <w:hyperlink r:id="rId30" w:history="1">
        <w:r w:rsidRPr="00BB21D8">
          <w:rPr>
            <w:rStyle w:val="Hyperlink"/>
            <w:rFonts w:ascii="Arial" w:hAnsi="Arial" w:cs="Arial"/>
            <w:color w:val="000000"/>
            <w:sz w:val="21"/>
            <w:szCs w:val="21"/>
            <w:u w:val="none"/>
          </w:rPr>
          <w:t>yxia@sfballet.org</w:t>
        </w:r>
      </w:hyperlink>
      <w:r w:rsidRPr="00BB21D8">
        <w:rPr>
          <w:rStyle w:val="Hyperlink"/>
          <w:rFonts w:ascii="Arial" w:hAnsi="Arial" w:cs="Arial"/>
          <w:color w:val="000000"/>
          <w:sz w:val="21"/>
          <w:szCs w:val="21"/>
          <w:u w:val="none"/>
        </w:rPr>
        <w:t xml:space="preserve"> // 415.865.6603</w:t>
      </w:r>
    </w:p>
    <w:p w14:paraId="33A08FBA" w14:textId="53C13A3D" w:rsidR="00566712" w:rsidRPr="00BB21D8" w:rsidRDefault="00566712" w:rsidP="00566712">
      <w:pPr>
        <w:tabs>
          <w:tab w:val="left" w:pos="4057"/>
        </w:tabs>
        <w:spacing w:line="360" w:lineRule="auto"/>
        <w:jc w:val="center"/>
        <w:rPr>
          <w:rFonts w:ascii="Arial" w:hAnsi="Arial" w:cs="Arial"/>
          <w:b/>
          <w:noProof/>
          <w:color w:val="F4B083" w:themeColor="accent2" w:themeTint="99"/>
          <w:sz w:val="21"/>
          <w:szCs w:val="21"/>
        </w:rPr>
      </w:pPr>
      <w:r w:rsidRPr="00BB21D8">
        <w:rPr>
          <w:rFonts w:ascii="Arial" w:hAnsi="Arial" w:cs="Arial"/>
          <w:b/>
          <w:color w:val="F4B083" w:themeColor="accent2" w:themeTint="99"/>
          <w:sz w:val="21"/>
          <w:szCs w:val="21"/>
        </w:rPr>
        <w:t>Connect with us via “</w:t>
      </w:r>
      <w:proofErr w:type="spellStart"/>
      <w:r w:rsidRPr="00BB21D8">
        <w:rPr>
          <w:rFonts w:ascii="Arial" w:hAnsi="Arial" w:cs="Arial"/>
          <w:b/>
          <w:color w:val="F4B083" w:themeColor="accent2" w:themeTint="99"/>
          <w:sz w:val="21"/>
          <w:szCs w:val="21"/>
        </w:rPr>
        <w:t>sfballet</w:t>
      </w:r>
      <w:proofErr w:type="spellEnd"/>
      <w:r w:rsidRPr="00BB21D8">
        <w:rPr>
          <w:rFonts w:ascii="Arial" w:hAnsi="Arial" w:cs="Arial"/>
          <w:b/>
          <w:color w:val="F4B083" w:themeColor="accent2" w:themeTint="99"/>
          <w:sz w:val="21"/>
          <w:szCs w:val="21"/>
        </w:rPr>
        <w:t>” on:</w:t>
      </w:r>
    </w:p>
    <w:p w14:paraId="31B6AA50" w14:textId="2EA68429" w:rsidR="00566712" w:rsidRPr="004D6716" w:rsidRDefault="00566712" w:rsidP="00566712">
      <w:pPr>
        <w:spacing w:line="360" w:lineRule="auto"/>
        <w:jc w:val="center"/>
        <w:rPr>
          <w:rFonts w:ascii="Open Sans" w:hAnsi="Open Sans" w:cs="Open Sans"/>
          <w:color w:val="000000"/>
          <w:sz w:val="21"/>
          <w:szCs w:val="21"/>
        </w:rPr>
      </w:pPr>
      <w:r w:rsidRPr="003D0D2D">
        <w:rPr>
          <w:rFonts w:ascii="Open Sans" w:hAnsi="Open Sans" w:cs="Open Sans"/>
          <w:noProof/>
          <w:color w:val="000000" w:themeColor="text1"/>
          <w:sz w:val="21"/>
          <w:szCs w:val="21"/>
        </w:rPr>
        <w:drawing>
          <wp:inline distT="0" distB="0" distL="0" distR="0" wp14:anchorId="5B2EDB60" wp14:editId="2FA2DBFA">
            <wp:extent cx="137160" cy="301752"/>
            <wp:effectExtent l="0" t="0" r="2540" b="3175"/>
            <wp:docPr id="11" name="Picture 1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31"/>
                    </pic:cNvPr>
                    <pic:cNvPicPr/>
                  </pic:nvPicPr>
                  <pic:blipFill>
                    <a:blip r:embed="rId32"/>
                    <a:stretch>
                      <a:fillRect/>
                    </a:stretch>
                  </pic:blipFill>
                  <pic:spPr>
                    <a:xfrm>
                      <a:off x="0" y="0"/>
                      <a:ext cx="138963" cy="305719"/>
                    </a:xfrm>
                    <a:prstGeom prst="rect">
                      <a:avLst/>
                    </a:prstGeom>
                  </pic:spPr>
                </pic:pic>
              </a:graphicData>
            </a:graphic>
          </wp:inline>
        </w:drawing>
      </w:r>
      <w:r>
        <w:rPr>
          <w:rFonts w:ascii="Open Sans" w:hAnsi="Open Sans" w:cs="Open Sans"/>
          <w:color w:val="000000"/>
          <w:sz w:val="21"/>
          <w:szCs w:val="21"/>
        </w:rPr>
        <w:t xml:space="preserve">      </w:t>
      </w:r>
      <w:r w:rsidRPr="003D0D2D">
        <w:rPr>
          <w:rFonts w:ascii="Open Sans" w:hAnsi="Open Sans" w:cs="Open Sans"/>
          <w:noProof/>
          <w:color w:val="000000"/>
          <w:sz w:val="21"/>
          <w:szCs w:val="21"/>
        </w:rPr>
        <w:drawing>
          <wp:inline distT="0" distB="0" distL="0" distR="0" wp14:anchorId="15DDC117" wp14:editId="77455CD4">
            <wp:extent cx="304800" cy="304800"/>
            <wp:effectExtent l="0" t="0" r="0" b="0"/>
            <wp:docPr id="12" name="Picture 12">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3"/>
                    </pic:cNvPr>
                    <pic:cNvPicPr/>
                  </pic:nvPicPr>
                  <pic:blipFill>
                    <a:blip r:embed="rId34"/>
                    <a:stretch>
                      <a:fillRect/>
                    </a:stretch>
                  </pic:blipFill>
                  <pic:spPr>
                    <a:xfrm>
                      <a:off x="0" y="0"/>
                      <a:ext cx="314109" cy="314109"/>
                    </a:xfrm>
                    <a:prstGeom prst="rect">
                      <a:avLst/>
                    </a:prstGeom>
                  </pic:spPr>
                </pic:pic>
              </a:graphicData>
            </a:graphic>
          </wp:inline>
        </w:drawing>
      </w:r>
      <w:r>
        <w:rPr>
          <w:rFonts w:ascii="Open Sans" w:hAnsi="Open Sans" w:cs="Open Sans"/>
          <w:color w:val="000000"/>
          <w:sz w:val="21"/>
          <w:szCs w:val="21"/>
        </w:rPr>
        <w:t xml:space="preserve">      </w:t>
      </w:r>
      <w:r w:rsidRPr="003D0D2D">
        <w:rPr>
          <w:rFonts w:ascii="Open Sans" w:hAnsi="Open Sans" w:cs="Open Sans"/>
          <w:noProof/>
          <w:color w:val="000000"/>
          <w:sz w:val="21"/>
          <w:szCs w:val="21"/>
        </w:rPr>
        <w:drawing>
          <wp:inline distT="0" distB="0" distL="0" distR="0" wp14:anchorId="3B072A2D" wp14:editId="1CE9CF40">
            <wp:extent cx="368709" cy="301671"/>
            <wp:effectExtent l="0" t="0" r="0" b="3175"/>
            <wp:docPr id="13" name="Picture 13">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35"/>
                    </pic:cNvPr>
                    <pic:cNvPicPr/>
                  </pic:nvPicPr>
                  <pic:blipFill>
                    <a:blip r:embed="rId36"/>
                    <a:stretch>
                      <a:fillRect/>
                    </a:stretch>
                  </pic:blipFill>
                  <pic:spPr>
                    <a:xfrm>
                      <a:off x="0" y="0"/>
                      <a:ext cx="388029" cy="317479"/>
                    </a:xfrm>
                    <a:prstGeom prst="rect">
                      <a:avLst/>
                    </a:prstGeom>
                  </pic:spPr>
                </pic:pic>
              </a:graphicData>
            </a:graphic>
          </wp:inline>
        </w:drawing>
      </w:r>
      <w:r>
        <w:rPr>
          <w:rFonts w:ascii="Open Sans" w:hAnsi="Open Sans" w:cs="Open Sans"/>
          <w:color w:val="000000"/>
          <w:sz w:val="21"/>
          <w:szCs w:val="21"/>
        </w:rPr>
        <w:t xml:space="preserve">      </w:t>
      </w:r>
      <w:r w:rsidRPr="003D0D2D">
        <w:rPr>
          <w:rFonts w:ascii="Open Sans" w:hAnsi="Open Sans" w:cs="Open Sans"/>
          <w:noProof/>
          <w:color w:val="000000"/>
          <w:sz w:val="21"/>
          <w:szCs w:val="21"/>
        </w:rPr>
        <w:drawing>
          <wp:inline distT="0" distB="0" distL="0" distR="0" wp14:anchorId="50C087FD" wp14:editId="052DE887">
            <wp:extent cx="432620" cy="299506"/>
            <wp:effectExtent l="0" t="0" r="0" b="5715"/>
            <wp:docPr id="14" name="Picture 14">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37"/>
                    </pic:cNvPr>
                    <pic:cNvPicPr/>
                  </pic:nvPicPr>
                  <pic:blipFill>
                    <a:blip r:embed="rId38"/>
                    <a:stretch>
                      <a:fillRect/>
                    </a:stretch>
                  </pic:blipFill>
                  <pic:spPr>
                    <a:xfrm>
                      <a:off x="0" y="0"/>
                      <a:ext cx="451109" cy="312306"/>
                    </a:xfrm>
                    <a:prstGeom prst="rect">
                      <a:avLst/>
                    </a:prstGeom>
                  </pic:spPr>
                </pic:pic>
              </a:graphicData>
            </a:graphic>
          </wp:inline>
        </w:drawing>
      </w:r>
    </w:p>
    <w:p w14:paraId="47B08D70" w14:textId="77777777" w:rsidR="00566712" w:rsidRPr="003E357D" w:rsidRDefault="00566712" w:rsidP="00566712">
      <w:pPr>
        <w:jc w:val="center"/>
        <w:rPr>
          <w:rFonts w:ascii="Arial" w:hAnsi="Arial" w:cs="Arial"/>
          <w:b/>
          <w:color w:val="F4B083" w:themeColor="accent2" w:themeTint="99"/>
          <w:sz w:val="21"/>
          <w:szCs w:val="21"/>
        </w:rPr>
      </w:pPr>
      <w:r w:rsidRPr="00231CD4">
        <w:rPr>
          <w:rFonts w:ascii="Arial" w:hAnsi="Arial" w:cs="Arial"/>
          <w:b/>
          <w:color w:val="000000"/>
          <w:sz w:val="21"/>
          <w:szCs w:val="21"/>
        </w:rPr>
        <w:t xml:space="preserve">Visit our blog at </w:t>
      </w:r>
      <w:hyperlink r:id="rId39" w:history="1">
        <w:r w:rsidRPr="00566712">
          <w:rPr>
            <w:rStyle w:val="Hyperlink"/>
            <w:rFonts w:ascii="Arial" w:hAnsi="Arial" w:cs="Arial"/>
            <w:b/>
            <w:color w:val="F4B083" w:themeColor="accent2" w:themeTint="99"/>
            <w:sz w:val="21"/>
            <w:szCs w:val="21"/>
          </w:rPr>
          <w:t>www.sfballet.org/explore</w:t>
        </w:r>
      </w:hyperlink>
    </w:p>
    <w:p w14:paraId="1F122DD8" w14:textId="4BE5CBE2" w:rsidR="00BB3AAC" w:rsidRPr="001D4C54" w:rsidRDefault="00BB3AAC">
      <w:pPr>
        <w:rPr>
          <w:rFonts w:ascii="Arial" w:hAnsi="Arial" w:cs="Arial"/>
          <w:sz w:val="21"/>
          <w:szCs w:val="21"/>
        </w:rPr>
      </w:pPr>
    </w:p>
    <w:sectPr w:rsidR="00BB3AAC" w:rsidRPr="001D4C54" w:rsidSect="00967E44">
      <w:headerReference w:type="default" r:id="rId40"/>
      <w:pgSz w:w="12240" w:h="15840"/>
      <w:pgMar w:top="720" w:right="720" w:bottom="80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F09EC" w14:textId="77777777" w:rsidR="0078300F" w:rsidRDefault="0078300F" w:rsidP="00AC08CC">
      <w:pPr>
        <w:spacing w:after="0" w:line="240" w:lineRule="auto"/>
      </w:pPr>
      <w:r>
        <w:separator/>
      </w:r>
    </w:p>
  </w:endnote>
  <w:endnote w:type="continuationSeparator" w:id="0">
    <w:p w14:paraId="7FF2BC8D" w14:textId="77777777" w:rsidR="0078300F" w:rsidRDefault="0078300F" w:rsidP="00AC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05948" w14:textId="77777777" w:rsidR="0078300F" w:rsidRDefault="0078300F" w:rsidP="00AC08CC">
      <w:pPr>
        <w:spacing w:after="0" w:line="240" w:lineRule="auto"/>
      </w:pPr>
      <w:r>
        <w:separator/>
      </w:r>
    </w:p>
  </w:footnote>
  <w:footnote w:type="continuationSeparator" w:id="0">
    <w:p w14:paraId="2A16C21F" w14:textId="77777777" w:rsidR="0078300F" w:rsidRDefault="0078300F" w:rsidP="00AC0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7F7F7F" w:themeColor="background1" w:themeShade="7F"/>
        <w:spacing w:val="60"/>
        <w:sz w:val="18"/>
        <w:szCs w:val="18"/>
      </w:rPr>
      <w:id w:val="1009251567"/>
      <w:docPartObj>
        <w:docPartGallery w:val="Page Numbers (Top of Page)"/>
        <w:docPartUnique/>
      </w:docPartObj>
    </w:sdtPr>
    <w:sdtEndPr>
      <w:rPr>
        <w:b/>
        <w:bCs/>
        <w:noProof/>
        <w:color w:val="auto"/>
        <w:spacing w:val="0"/>
      </w:rPr>
    </w:sdtEndPr>
    <w:sdtContent>
      <w:p w14:paraId="14542652" w14:textId="1BB2E087" w:rsidR="008930C3" w:rsidRPr="00967E44" w:rsidRDefault="008930C3">
        <w:pPr>
          <w:pStyle w:val="Header"/>
          <w:pBdr>
            <w:bottom w:val="single" w:sz="4" w:space="1" w:color="D9D9D9" w:themeColor="background1" w:themeShade="D9"/>
          </w:pBdr>
          <w:jc w:val="right"/>
          <w:rPr>
            <w:rFonts w:ascii="Arial" w:hAnsi="Arial" w:cs="Arial"/>
            <w:b/>
            <w:bCs/>
            <w:sz w:val="18"/>
            <w:szCs w:val="18"/>
          </w:rPr>
        </w:pPr>
        <w:r w:rsidRPr="00967E44">
          <w:rPr>
            <w:rFonts w:ascii="Arial" w:hAnsi="Arial" w:cs="Arial"/>
            <w:color w:val="7F7F7F" w:themeColor="background1" w:themeShade="7F"/>
            <w:spacing w:val="60"/>
            <w:sz w:val="18"/>
            <w:szCs w:val="18"/>
          </w:rPr>
          <w:t>Page</w:t>
        </w:r>
        <w:r w:rsidRPr="00967E44">
          <w:rPr>
            <w:rFonts w:ascii="Arial" w:hAnsi="Arial" w:cs="Arial"/>
            <w:sz w:val="18"/>
            <w:szCs w:val="18"/>
          </w:rPr>
          <w:t xml:space="preserve"> | </w:t>
        </w:r>
        <w:r w:rsidRPr="00967E44">
          <w:rPr>
            <w:rFonts w:ascii="Arial" w:hAnsi="Arial" w:cs="Arial"/>
            <w:sz w:val="18"/>
            <w:szCs w:val="18"/>
          </w:rPr>
          <w:fldChar w:fldCharType="begin"/>
        </w:r>
        <w:r w:rsidRPr="00967E44">
          <w:rPr>
            <w:rFonts w:ascii="Arial" w:hAnsi="Arial" w:cs="Arial"/>
            <w:sz w:val="18"/>
            <w:szCs w:val="18"/>
          </w:rPr>
          <w:instrText xml:space="preserve"> PAGE   \* MERGEFORMAT </w:instrText>
        </w:r>
        <w:r w:rsidRPr="00967E44">
          <w:rPr>
            <w:rFonts w:ascii="Arial" w:hAnsi="Arial" w:cs="Arial"/>
            <w:sz w:val="18"/>
            <w:szCs w:val="18"/>
          </w:rPr>
          <w:fldChar w:fldCharType="separate"/>
        </w:r>
        <w:r w:rsidRPr="00967E44">
          <w:rPr>
            <w:rFonts w:ascii="Arial" w:hAnsi="Arial" w:cs="Arial"/>
            <w:b/>
            <w:bCs/>
            <w:noProof/>
            <w:sz w:val="18"/>
            <w:szCs w:val="18"/>
          </w:rPr>
          <w:t>2</w:t>
        </w:r>
        <w:r w:rsidRPr="00967E44">
          <w:rPr>
            <w:rFonts w:ascii="Arial" w:hAnsi="Arial" w:cs="Arial"/>
            <w:b/>
            <w:bCs/>
            <w:noProof/>
            <w:sz w:val="18"/>
            <w:szCs w:val="18"/>
          </w:rPr>
          <w:fldChar w:fldCharType="end"/>
        </w:r>
      </w:p>
    </w:sdtContent>
  </w:sdt>
  <w:p w14:paraId="3178EEFC" w14:textId="3FF4259F" w:rsidR="00C45FD7" w:rsidRDefault="00C45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4.25pt;visibility:visible;mso-wrap-style:square" o:bullet="t">
        <v:imagedata r:id="rId1" o:title=""/>
      </v:shape>
    </w:pict>
  </w:numPicBullet>
  <w:abstractNum w:abstractNumId="0" w15:restartNumberingAfterBreak="0">
    <w:nsid w:val="749D0A3C"/>
    <w:multiLevelType w:val="hybridMultilevel"/>
    <w:tmpl w:val="83E8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30"/>
    <w:rsid w:val="00007EEA"/>
    <w:rsid w:val="000243DC"/>
    <w:rsid w:val="00024B7A"/>
    <w:rsid w:val="000371AF"/>
    <w:rsid w:val="00060246"/>
    <w:rsid w:val="00063FE8"/>
    <w:rsid w:val="000642B4"/>
    <w:rsid w:val="00074B26"/>
    <w:rsid w:val="0008096E"/>
    <w:rsid w:val="00084A9D"/>
    <w:rsid w:val="00087C7F"/>
    <w:rsid w:val="0009569A"/>
    <w:rsid w:val="000B62A0"/>
    <w:rsid w:val="000C0642"/>
    <w:rsid w:val="000E1997"/>
    <w:rsid w:val="000F0189"/>
    <w:rsid w:val="000F1BD7"/>
    <w:rsid w:val="00120134"/>
    <w:rsid w:val="00133419"/>
    <w:rsid w:val="00153820"/>
    <w:rsid w:val="00157F8D"/>
    <w:rsid w:val="0018578C"/>
    <w:rsid w:val="0019544B"/>
    <w:rsid w:val="001A5658"/>
    <w:rsid w:val="001D4C54"/>
    <w:rsid w:val="001F1E57"/>
    <w:rsid w:val="0021263B"/>
    <w:rsid w:val="00215964"/>
    <w:rsid w:val="00225570"/>
    <w:rsid w:val="00227EB6"/>
    <w:rsid w:val="00231CD4"/>
    <w:rsid w:val="00237593"/>
    <w:rsid w:val="002427A3"/>
    <w:rsid w:val="002538EE"/>
    <w:rsid w:val="002540E0"/>
    <w:rsid w:val="0029105D"/>
    <w:rsid w:val="002A379F"/>
    <w:rsid w:val="002A4A8E"/>
    <w:rsid w:val="002A6A23"/>
    <w:rsid w:val="002C212E"/>
    <w:rsid w:val="002E1332"/>
    <w:rsid w:val="002E6787"/>
    <w:rsid w:val="002F29B2"/>
    <w:rsid w:val="003008D9"/>
    <w:rsid w:val="00316374"/>
    <w:rsid w:val="00317A48"/>
    <w:rsid w:val="00322E06"/>
    <w:rsid w:val="00360EA4"/>
    <w:rsid w:val="00362273"/>
    <w:rsid w:val="0036711B"/>
    <w:rsid w:val="0036736E"/>
    <w:rsid w:val="00384B7E"/>
    <w:rsid w:val="003A6556"/>
    <w:rsid w:val="003C0071"/>
    <w:rsid w:val="003C0F11"/>
    <w:rsid w:val="003D0D2D"/>
    <w:rsid w:val="003D6896"/>
    <w:rsid w:val="003E357D"/>
    <w:rsid w:val="003F1E74"/>
    <w:rsid w:val="00407773"/>
    <w:rsid w:val="00413928"/>
    <w:rsid w:val="0041505A"/>
    <w:rsid w:val="004213AC"/>
    <w:rsid w:val="00422665"/>
    <w:rsid w:val="00442448"/>
    <w:rsid w:val="00453971"/>
    <w:rsid w:val="00472B3C"/>
    <w:rsid w:val="0047526C"/>
    <w:rsid w:val="00482345"/>
    <w:rsid w:val="004823A8"/>
    <w:rsid w:val="00482FCF"/>
    <w:rsid w:val="004832BD"/>
    <w:rsid w:val="00485530"/>
    <w:rsid w:val="00497A90"/>
    <w:rsid w:val="004D6716"/>
    <w:rsid w:val="004E5B31"/>
    <w:rsid w:val="00520E41"/>
    <w:rsid w:val="00536833"/>
    <w:rsid w:val="00536F0C"/>
    <w:rsid w:val="0054588B"/>
    <w:rsid w:val="00546FCA"/>
    <w:rsid w:val="00547B00"/>
    <w:rsid w:val="0055504F"/>
    <w:rsid w:val="00565B4D"/>
    <w:rsid w:val="00566712"/>
    <w:rsid w:val="005706EC"/>
    <w:rsid w:val="005743F8"/>
    <w:rsid w:val="005846F3"/>
    <w:rsid w:val="005B00A4"/>
    <w:rsid w:val="005B22F3"/>
    <w:rsid w:val="005C2432"/>
    <w:rsid w:val="005C59B1"/>
    <w:rsid w:val="00603F08"/>
    <w:rsid w:val="0062001C"/>
    <w:rsid w:val="00623140"/>
    <w:rsid w:val="006265B2"/>
    <w:rsid w:val="00654E0C"/>
    <w:rsid w:val="006714D2"/>
    <w:rsid w:val="006854B1"/>
    <w:rsid w:val="00686E03"/>
    <w:rsid w:val="006A0554"/>
    <w:rsid w:val="006B2B8F"/>
    <w:rsid w:val="006B3EA2"/>
    <w:rsid w:val="006B46A3"/>
    <w:rsid w:val="006C2540"/>
    <w:rsid w:val="006D34AD"/>
    <w:rsid w:val="006D6FFE"/>
    <w:rsid w:val="006F1F95"/>
    <w:rsid w:val="007128E5"/>
    <w:rsid w:val="00713F69"/>
    <w:rsid w:val="0071681F"/>
    <w:rsid w:val="00733E64"/>
    <w:rsid w:val="00760FCA"/>
    <w:rsid w:val="007641EB"/>
    <w:rsid w:val="0077296F"/>
    <w:rsid w:val="00773551"/>
    <w:rsid w:val="00776361"/>
    <w:rsid w:val="00781B1A"/>
    <w:rsid w:val="0078300F"/>
    <w:rsid w:val="007961CB"/>
    <w:rsid w:val="007C4722"/>
    <w:rsid w:val="007D31B1"/>
    <w:rsid w:val="007D5D2A"/>
    <w:rsid w:val="007D6228"/>
    <w:rsid w:val="007E2F2B"/>
    <w:rsid w:val="007E3759"/>
    <w:rsid w:val="007E7DCF"/>
    <w:rsid w:val="008301FC"/>
    <w:rsid w:val="00831677"/>
    <w:rsid w:val="00843716"/>
    <w:rsid w:val="0087791D"/>
    <w:rsid w:val="00891BD1"/>
    <w:rsid w:val="008930C3"/>
    <w:rsid w:val="00896B6E"/>
    <w:rsid w:val="008A01FA"/>
    <w:rsid w:val="008B611E"/>
    <w:rsid w:val="008E6014"/>
    <w:rsid w:val="00900DBB"/>
    <w:rsid w:val="0090313D"/>
    <w:rsid w:val="00905ED0"/>
    <w:rsid w:val="00931985"/>
    <w:rsid w:val="00936915"/>
    <w:rsid w:val="00943133"/>
    <w:rsid w:val="009454C7"/>
    <w:rsid w:val="009467A7"/>
    <w:rsid w:val="00967E44"/>
    <w:rsid w:val="009746D1"/>
    <w:rsid w:val="00977290"/>
    <w:rsid w:val="00993CDE"/>
    <w:rsid w:val="00997BE4"/>
    <w:rsid w:val="00997FEB"/>
    <w:rsid w:val="009B463A"/>
    <w:rsid w:val="009C6E18"/>
    <w:rsid w:val="009D1BAC"/>
    <w:rsid w:val="009F4D38"/>
    <w:rsid w:val="009F7280"/>
    <w:rsid w:val="00A30E36"/>
    <w:rsid w:val="00A33682"/>
    <w:rsid w:val="00A602F9"/>
    <w:rsid w:val="00A60318"/>
    <w:rsid w:val="00A71BF0"/>
    <w:rsid w:val="00A71ED8"/>
    <w:rsid w:val="00A75775"/>
    <w:rsid w:val="00A941AD"/>
    <w:rsid w:val="00AA0F53"/>
    <w:rsid w:val="00AB51AB"/>
    <w:rsid w:val="00AC08CC"/>
    <w:rsid w:val="00AD6933"/>
    <w:rsid w:val="00AE14D1"/>
    <w:rsid w:val="00AF7A14"/>
    <w:rsid w:val="00B14AF3"/>
    <w:rsid w:val="00B42BA3"/>
    <w:rsid w:val="00B62EAE"/>
    <w:rsid w:val="00B729B1"/>
    <w:rsid w:val="00B77C83"/>
    <w:rsid w:val="00BA66CB"/>
    <w:rsid w:val="00BB21D8"/>
    <w:rsid w:val="00BB3AAC"/>
    <w:rsid w:val="00C13B8E"/>
    <w:rsid w:val="00C45C64"/>
    <w:rsid w:val="00C45FD7"/>
    <w:rsid w:val="00C66E3D"/>
    <w:rsid w:val="00CA38B4"/>
    <w:rsid w:val="00CA7BA1"/>
    <w:rsid w:val="00CC0BC6"/>
    <w:rsid w:val="00CD0674"/>
    <w:rsid w:val="00CE10BA"/>
    <w:rsid w:val="00CE56C7"/>
    <w:rsid w:val="00D16754"/>
    <w:rsid w:val="00D36BBD"/>
    <w:rsid w:val="00D64F49"/>
    <w:rsid w:val="00D66487"/>
    <w:rsid w:val="00D7466D"/>
    <w:rsid w:val="00DB3ACE"/>
    <w:rsid w:val="00DE7B54"/>
    <w:rsid w:val="00DF0DDF"/>
    <w:rsid w:val="00DF5603"/>
    <w:rsid w:val="00E036DE"/>
    <w:rsid w:val="00E31556"/>
    <w:rsid w:val="00E7090B"/>
    <w:rsid w:val="00E76135"/>
    <w:rsid w:val="00E97824"/>
    <w:rsid w:val="00EB7144"/>
    <w:rsid w:val="00ED6478"/>
    <w:rsid w:val="00EE7CD8"/>
    <w:rsid w:val="00F03318"/>
    <w:rsid w:val="00F06E71"/>
    <w:rsid w:val="00F30046"/>
    <w:rsid w:val="00F7137D"/>
    <w:rsid w:val="00F72AFA"/>
    <w:rsid w:val="00F93542"/>
    <w:rsid w:val="00FA1CE1"/>
    <w:rsid w:val="00FD773E"/>
    <w:rsid w:val="00FE0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CF0AA8"/>
  <w15:chartTrackingRefBased/>
  <w15:docId w15:val="{0C211892-DA31-44C9-9FDB-766C1104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071"/>
    <w:rPr>
      <w:rFonts w:ascii="Segoe UI" w:hAnsi="Segoe UI" w:cs="Segoe UI"/>
      <w:sz w:val="18"/>
      <w:szCs w:val="18"/>
    </w:rPr>
  </w:style>
  <w:style w:type="character" w:styleId="Hyperlink">
    <w:name w:val="Hyperlink"/>
    <w:basedOn w:val="DefaultParagraphFont"/>
    <w:uiPriority w:val="99"/>
    <w:unhideWhenUsed/>
    <w:rsid w:val="004832BD"/>
    <w:rPr>
      <w:color w:val="0563C1" w:themeColor="hyperlink"/>
      <w:u w:val="single"/>
    </w:rPr>
  </w:style>
  <w:style w:type="character" w:styleId="UnresolvedMention">
    <w:name w:val="Unresolved Mention"/>
    <w:basedOn w:val="DefaultParagraphFont"/>
    <w:uiPriority w:val="99"/>
    <w:semiHidden/>
    <w:unhideWhenUsed/>
    <w:rsid w:val="004832BD"/>
    <w:rPr>
      <w:color w:val="605E5C"/>
      <w:shd w:val="clear" w:color="auto" w:fill="E1DFDD"/>
    </w:rPr>
  </w:style>
  <w:style w:type="paragraph" w:styleId="Header">
    <w:name w:val="header"/>
    <w:basedOn w:val="Normal"/>
    <w:link w:val="HeaderChar"/>
    <w:uiPriority w:val="99"/>
    <w:unhideWhenUsed/>
    <w:rsid w:val="00AC0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8CC"/>
  </w:style>
  <w:style w:type="paragraph" w:styleId="Footer">
    <w:name w:val="footer"/>
    <w:basedOn w:val="Normal"/>
    <w:link w:val="FooterChar"/>
    <w:uiPriority w:val="99"/>
    <w:unhideWhenUsed/>
    <w:rsid w:val="00AC0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8CC"/>
  </w:style>
  <w:style w:type="character" w:styleId="Emphasis">
    <w:name w:val="Emphasis"/>
    <w:basedOn w:val="DefaultParagraphFont"/>
    <w:uiPriority w:val="20"/>
    <w:qFormat/>
    <w:rsid w:val="003008D9"/>
    <w:rPr>
      <w:i/>
      <w:iCs/>
    </w:rPr>
  </w:style>
  <w:style w:type="paragraph" w:styleId="BodyText">
    <w:name w:val="Body Text"/>
    <w:basedOn w:val="Normal"/>
    <w:link w:val="BodyTextChar"/>
    <w:semiHidden/>
    <w:rsid w:val="007C4722"/>
    <w:pPr>
      <w:spacing w:after="0" w:line="240" w:lineRule="auto"/>
      <w:jc w:val="center"/>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semiHidden/>
    <w:rsid w:val="007C4722"/>
    <w:rPr>
      <w:rFonts w:ascii="Times New Roman" w:eastAsia="Times New Roman" w:hAnsi="Times New Roman" w:cs="Times New Roman"/>
      <w:sz w:val="24"/>
      <w:szCs w:val="20"/>
      <w:lang w:val="x-none" w:eastAsia="x-none"/>
    </w:rPr>
  </w:style>
  <w:style w:type="paragraph" w:styleId="ListParagraph">
    <w:name w:val="List Paragraph"/>
    <w:basedOn w:val="Normal"/>
    <w:uiPriority w:val="34"/>
    <w:qFormat/>
    <w:rsid w:val="002A6A23"/>
    <w:pPr>
      <w:ind w:left="720"/>
      <w:contextualSpacing/>
    </w:pPr>
  </w:style>
  <w:style w:type="character" w:styleId="FollowedHyperlink">
    <w:name w:val="FollowedHyperlink"/>
    <w:basedOn w:val="DefaultParagraphFont"/>
    <w:uiPriority w:val="99"/>
    <w:semiHidden/>
    <w:unhideWhenUsed/>
    <w:rsid w:val="00225570"/>
    <w:rPr>
      <w:color w:val="954F72" w:themeColor="followedHyperlink"/>
      <w:u w:val="single"/>
    </w:rPr>
  </w:style>
  <w:style w:type="paragraph" w:styleId="NormalWeb">
    <w:name w:val="Normal (Web)"/>
    <w:basedOn w:val="Normal"/>
    <w:uiPriority w:val="99"/>
    <w:unhideWhenUsed/>
    <w:rsid w:val="006B3E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2821">
      <w:bodyDiv w:val="1"/>
      <w:marLeft w:val="0"/>
      <w:marRight w:val="0"/>
      <w:marTop w:val="0"/>
      <w:marBottom w:val="0"/>
      <w:divBdr>
        <w:top w:val="none" w:sz="0" w:space="0" w:color="auto"/>
        <w:left w:val="none" w:sz="0" w:space="0" w:color="auto"/>
        <w:bottom w:val="none" w:sz="0" w:space="0" w:color="auto"/>
        <w:right w:val="none" w:sz="0" w:space="0" w:color="auto"/>
      </w:divBdr>
    </w:div>
    <w:div w:id="589434384">
      <w:bodyDiv w:val="1"/>
      <w:marLeft w:val="0"/>
      <w:marRight w:val="0"/>
      <w:marTop w:val="0"/>
      <w:marBottom w:val="0"/>
      <w:divBdr>
        <w:top w:val="none" w:sz="0" w:space="0" w:color="auto"/>
        <w:left w:val="none" w:sz="0" w:space="0" w:color="auto"/>
        <w:bottom w:val="none" w:sz="0" w:space="0" w:color="auto"/>
        <w:right w:val="none" w:sz="0" w:space="0" w:color="auto"/>
      </w:divBdr>
    </w:div>
    <w:div w:id="610432182">
      <w:bodyDiv w:val="1"/>
      <w:marLeft w:val="0"/>
      <w:marRight w:val="0"/>
      <w:marTop w:val="0"/>
      <w:marBottom w:val="0"/>
      <w:divBdr>
        <w:top w:val="none" w:sz="0" w:space="0" w:color="auto"/>
        <w:left w:val="none" w:sz="0" w:space="0" w:color="auto"/>
        <w:bottom w:val="none" w:sz="0" w:space="0" w:color="auto"/>
        <w:right w:val="none" w:sz="0" w:space="0" w:color="auto"/>
      </w:divBdr>
    </w:div>
    <w:div w:id="740561320">
      <w:bodyDiv w:val="1"/>
      <w:marLeft w:val="0"/>
      <w:marRight w:val="0"/>
      <w:marTop w:val="0"/>
      <w:marBottom w:val="0"/>
      <w:divBdr>
        <w:top w:val="none" w:sz="0" w:space="0" w:color="auto"/>
        <w:left w:val="none" w:sz="0" w:space="0" w:color="auto"/>
        <w:bottom w:val="none" w:sz="0" w:space="0" w:color="auto"/>
        <w:right w:val="none" w:sz="0" w:space="0" w:color="auto"/>
      </w:divBdr>
    </w:div>
    <w:div w:id="827551801">
      <w:bodyDiv w:val="1"/>
      <w:marLeft w:val="0"/>
      <w:marRight w:val="0"/>
      <w:marTop w:val="0"/>
      <w:marBottom w:val="0"/>
      <w:divBdr>
        <w:top w:val="none" w:sz="0" w:space="0" w:color="auto"/>
        <w:left w:val="none" w:sz="0" w:space="0" w:color="auto"/>
        <w:bottom w:val="none" w:sz="0" w:space="0" w:color="auto"/>
        <w:right w:val="none" w:sz="0" w:space="0" w:color="auto"/>
      </w:divBdr>
    </w:div>
    <w:div w:id="1111705795">
      <w:bodyDiv w:val="1"/>
      <w:marLeft w:val="0"/>
      <w:marRight w:val="0"/>
      <w:marTop w:val="0"/>
      <w:marBottom w:val="0"/>
      <w:divBdr>
        <w:top w:val="none" w:sz="0" w:space="0" w:color="auto"/>
        <w:left w:val="none" w:sz="0" w:space="0" w:color="auto"/>
        <w:bottom w:val="none" w:sz="0" w:space="0" w:color="auto"/>
        <w:right w:val="none" w:sz="0" w:space="0" w:color="auto"/>
      </w:divBdr>
    </w:div>
    <w:div w:id="181803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fballet.org/season/2020-repertory/2020-Program-1" TargetMode="External"/><Relationship Id="rId18" Type="http://schemas.openxmlformats.org/officeDocument/2006/relationships/hyperlink" Target="http://sfballet.org/season/2020-repertory/2020-Program-6" TargetMode="External"/><Relationship Id="rId26" Type="http://schemas.openxmlformats.org/officeDocument/2006/relationships/hyperlink" Target="http://www.sfballet.org/" TargetMode="External"/><Relationship Id="rId39" Type="http://schemas.openxmlformats.org/officeDocument/2006/relationships/hyperlink" Target="http://www.sfballet.org/explore" TargetMode="External"/><Relationship Id="rId21" Type="http://schemas.openxmlformats.org/officeDocument/2006/relationships/image" Target="media/image4.jpeg"/><Relationship Id="rId34" Type="http://schemas.openxmlformats.org/officeDocument/2006/relationships/image" Target="media/image9.emf"/><Relationship Id="rId42"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fballet.org/season/2020-repertory/2020-Program-4" TargetMode="External"/><Relationship Id="rId20" Type="http://schemas.openxmlformats.org/officeDocument/2006/relationships/hyperlink" Target="http://sfballet.org/season/2020-repertory/2020-Program-8" TargetMode="External"/><Relationship Id="rId29" Type="http://schemas.openxmlformats.org/officeDocument/2006/relationships/hyperlink" Target="mailto:kmckinney@sfballet.or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ballet.org/" TargetMode="External"/><Relationship Id="rId24" Type="http://schemas.openxmlformats.org/officeDocument/2006/relationships/hyperlink" Target="https://balletsunvalley.com" TargetMode="External"/><Relationship Id="rId32" Type="http://schemas.openxmlformats.org/officeDocument/2006/relationships/image" Target="media/image8.emf"/><Relationship Id="rId37" Type="http://schemas.openxmlformats.org/officeDocument/2006/relationships/hyperlink" Target="https://www.youtube.com/SFBallet"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fballet.org/season/2020-repertory/2020-Program-3" TargetMode="External"/><Relationship Id="rId23" Type="http://schemas.openxmlformats.org/officeDocument/2006/relationships/hyperlink" Target="https://www.sfballet.org/about/media-center/press-releases/London_2019" TargetMode="External"/><Relationship Id="rId28" Type="http://schemas.openxmlformats.org/officeDocument/2006/relationships/image" Target="media/image7.jpg"/><Relationship Id="rId36" Type="http://schemas.openxmlformats.org/officeDocument/2006/relationships/image" Target="media/image10.emf"/><Relationship Id="rId10" Type="http://schemas.openxmlformats.org/officeDocument/2006/relationships/hyperlink" Target="https://d3ss7t324mvief.cloudfront.net/files/2020%20Season%20Calendar%20UPDATED%20190605.pdf" TargetMode="External"/><Relationship Id="rId19" Type="http://schemas.openxmlformats.org/officeDocument/2006/relationships/hyperlink" Target="http://sfballet.org/season/2020-repertory/2020-Program-7" TargetMode="External"/><Relationship Id="rId31" Type="http://schemas.openxmlformats.org/officeDocument/2006/relationships/hyperlink" Target="https://www.facebook.com/sfballet" TargetMode="External"/><Relationship Id="rId4" Type="http://schemas.openxmlformats.org/officeDocument/2006/relationships/webSettings" Target="webSettings.xml"/><Relationship Id="rId9" Type="http://schemas.openxmlformats.org/officeDocument/2006/relationships/hyperlink" Target="https://d3ss7t324mvief.cloudfront.net/files/2020%20Season%20Choreographers%20UPDATED%20190605.pdf" TargetMode="External"/><Relationship Id="rId14" Type="http://schemas.openxmlformats.org/officeDocument/2006/relationships/hyperlink" Target="http://sfballet.org/season/2020-repertory/2020-Program-2" TargetMode="External"/><Relationship Id="rId22" Type="http://schemas.openxmlformats.org/officeDocument/2006/relationships/hyperlink" Target="https://www.sadlerswells.com/whats-on/2019/san-francisco-ballet/" TargetMode="External"/><Relationship Id="rId27" Type="http://schemas.openxmlformats.org/officeDocument/2006/relationships/image" Target="media/image6.jpg"/><Relationship Id="rId30" Type="http://schemas.openxmlformats.org/officeDocument/2006/relationships/hyperlink" Target="mailto:yxia@sfballet.org" TargetMode="External"/><Relationship Id="rId35" Type="http://schemas.openxmlformats.org/officeDocument/2006/relationships/hyperlink" Target="https://twitter.com/sfballet" TargetMode="External"/><Relationship Id="rId8" Type="http://schemas.openxmlformats.org/officeDocument/2006/relationships/hyperlink" Target="https://d3ss7t324mvief.cloudfront.net/files/2020%20Season%20Credits%20UPDATED%20190605.pdf"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fballet.org/season/2020-repertory/2020-Program-5" TargetMode="External"/><Relationship Id="rId25" Type="http://schemas.openxmlformats.org/officeDocument/2006/relationships/image" Target="media/image5.jpeg"/><Relationship Id="rId33" Type="http://schemas.openxmlformats.org/officeDocument/2006/relationships/hyperlink" Target="https://www.instagram.com/sfballet/" TargetMode="External"/><Relationship Id="rId38" Type="http://schemas.openxmlformats.org/officeDocument/2006/relationships/image" Target="media/image11.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3352</Words>
  <Characters>19110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 You Xia</dc:creator>
  <cp:keywords/>
  <dc:description/>
  <cp:lastModifiedBy>Kate McKinney</cp:lastModifiedBy>
  <cp:revision>7</cp:revision>
  <cp:lastPrinted>2019-04-16T18:04:00Z</cp:lastPrinted>
  <dcterms:created xsi:type="dcterms:W3CDTF">2019-06-22T00:13:00Z</dcterms:created>
  <dcterms:modified xsi:type="dcterms:W3CDTF">2019-11-18T19:42:00Z</dcterms:modified>
</cp:coreProperties>
</file>